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35E7" w14:textId="77777777" w:rsidR="00A44577" w:rsidRPr="00A44577" w:rsidRDefault="00A44577" w:rsidP="00A4457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kern w:val="0"/>
          <w:sz w:val="32"/>
          <w:szCs w:val="32"/>
          <w:lang w:eastAsia="ru-RU"/>
          <w14:ligatures w14:val="none"/>
        </w:rPr>
      </w:pPr>
      <w:r w:rsidRPr="00A44577">
        <w:rPr>
          <w:rFonts w:ascii="Times New Roman" w:eastAsia="Times New Roman" w:hAnsi="Times New Roman" w:cs="Times New Roman"/>
          <w:b/>
          <w:bCs/>
          <w:color w:val="601802"/>
          <w:kern w:val="0"/>
          <w:sz w:val="32"/>
          <w:szCs w:val="32"/>
          <w:lang w:eastAsia="ru-RU"/>
          <w14:ligatures w14:val="none"/>
        </w:rPr>
        <w:t>Спортивное развлечение «Быть здоровыми хотим» для младшей группы</w:t>
      </w:r>
    </w:p>
    <w:p w14:paraId="0E8081AB" w14:textId="120A9FDB" w:rsidR="00A44577" w:rsidRDefault="00A44577" w:rsidP="00A44577">
      <w:pP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Цель:</w:t>
      </w: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1. формировать у детей здоровый образ жизни;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2. в игровой форме развивать ловкость, быстроту, силу;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3. формировать навыки сотрудничества детей друг с другом.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Ход развлечения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Под весёлую музыку дети входят в зал, в углу сооружен домик из модулей.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A4457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В зал спортивный собрались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Дружные ребятки.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Шорты, майки и носочки –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Всё у вас в порядке.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Физкультурой ребятня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Любят заниматься.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Нам болезни не страшны,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Нас они боятся.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 зал вбегает Заяц.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Заяц:</w:t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Я спешил, я бежал,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Чуть в болото не попал.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Заболел в лесу медведь.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Говорит: «Нет, сил терпеть!»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A4457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В лес с тобой пойти мы можем,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 медведю мы поможем.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Дети за медведем идут по дорожке, преодолевая разные препятствия: проходят по ребристой дорожке; через «кочки» - пенёчки; двигаются «змейкой» приставным шагом по канату.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Подходят к дому медведя, стучат. Он выходит, согнувшись, держится за живот.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A4457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Здравствуй</w:t>
      </w:r>
      <w:proofErr w:type="gramEnd"/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, Мишка,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Что ты ел?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Отчего ты заболел?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Медведь</w:t>
      </w:r>
      <w:r w:rsidRPr="00A44577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Съел я очень много мёду,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Прямо целую колоду.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Стал я сильно поправляться.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Трудно мне передвигаться.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Хватит, Мишенька, сидеть.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Надо, Мишенька, худеть.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Ребята, давайте научим Мишку двигаться побольше, делать зарядку.</w:t>
      </w:r>
      <w:r w:rsidRPr="00A445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44577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роводится разминка. Мишка делает ее вместе с детьми. </w:t>
      </w:r>
    </w:p>
    <w:p w14:paraId="5E834CDC" w14:textId="1486B2A8" w:rsidR="00A44577" w:rsidRPr="00A44577" w:rsidRDefault="00A44577" w:rsidP="00A44577">
      <w:pP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1. Потягивание.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Утром Мишенька проснулся, 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(Дети поднимают руки вверх,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  <w:t>Мишка к солнцу потянулся. Становятся на носочки,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  <w:t>Вот так. Вот так. Потягиваются)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4-6раз.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Мишка к солнцу потянулся.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2. Повороты.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Медвежата в чаще жили, 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(Руки на поясе,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lastRenderedPageBreak/>
        <w:t>Головой своей крутили. повороты головы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  <w:t>Вот так. Вот так. в стороны)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6-8раз.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Головой своей крутили.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3. Наклоны.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Медвежата мёд искали, 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(Руки на поясе,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  <w:t>Дружно дерево качали. наклоны туловища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  <w:t>Вот так. Вот так. вправо, влево)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8-10раз.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Дружно дерево качали.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4. Приседание.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Вперевалочку ходили, 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(Ходьба на наружном своде стопы,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  <w:t>И из речки воду пили. приседания, руки на поясе)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6-8раз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Вот так. Вот так.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И из речки воду пили.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5. Прыжки.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Мишкам весело играть, 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(прыжки на месте,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  <w:t>Мишкам хочется скакать. на двух нога,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br/>
        <w:t>Вот так. Вот так. на одной ноге)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8-10раз.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Мишкам хочется скакать.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6. Стоп! Закончилась зарядка, 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(дети восстанавливают дыхание)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Вдох и выдох для порядка.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Медведь 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(вздыхает)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Ох, хо, хо!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Что тебя ещё тревожит?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Мы во всем тебе поможем.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Медведь: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Я хотел вас попросить, урожай собрать и разложить.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И угостить лесных зверей, помогите поскорей.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Для младшей группы проводится игра «Витамины для зверят», для средней – эстафета «Разбери фрукты и овощи».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Урожай у тебя, Мишка, богатый.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Угости ребят салатом!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Медведь: Я не знаю, как мне быть,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Где салат мне раздобыть?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А мы тебе сейчас поможем!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Мы салат готовим ловко,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Ну-ка, Мишка, где морковка!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Проводится пальчиковая игра «Салат» движения выполняются по тексту: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Мы морковку возьмем,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И водичкою помоем.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А потом её почистим,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 xml:space="preserve">И на </w:t>
      </w:r>
      <w:proofErr w:type="spellStart"/>
      <w:r w:rsidRPr="00A44577">
        <w:rPr>
          <w:rFonts w:ascii="Times New Roman" w:hAnsi="Times New Roman" w:cs="Times New Roman"/>
          <w:color w:val="000000"/>
          <w:shd w:val="clear" w:color="auto" w:fill="FFFFFF"/>
        </w:rPr>
        <w:t>тёрочке</w:t>
      </w:r>
      <w:proofErr w:type="spellEnd"/>
      <w:r w:rsidRPr="00A44577">
        <w:rPr>
          <w:rFonts w:ascii="Times New Roman" w:hAnsi="Times New Roman" w:cs="Times New Roman"/>
          <w:color w:val="000000"/>
          <w:shd w:val="clear" w:color="auto" w:fill="FFFFFF"/>
        </w:rPr>
        <w:t xml:space="preserve"> натрём.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Сахарком её посыплем,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И сметаною польём.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Вот какой у нас салат –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Витаминами богат!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Медведь: Я уже набрался сил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И морковку полюбил.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Я хочу спросить у вас –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Бублик можно съесть сейчас?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Бублик? Бублик, что ж, бери…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Но сначала догони!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Проводится игра «Догони бублик»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дети передают по кругу кольцо, Мишка пытается его отобрать.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Медведь: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Понял я, чтоб не толстеть,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Должен двигаться медведь.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Фрукты, овощи любить,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Чтоб здоровым и сильным быть.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Мишка, а ребята с тобой ещё поиграть хотят.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Проводится подвижная игра «Веселые овощи» - под веселую музыку дети выходят их обручей </w:t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(грядок)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и танцуют, Мишка в это время спит. Когда музыка останавливается, Мишка просыпается и старается поймать детей, а они убегают на свои «грядки» - обручи.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- Растут овощи на грядках,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Но как Мишка ляжет спать,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Овощи выбегают поплясать.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Мишка, попробуй их поймать.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Медведь: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Ой, как весело мне стало,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И болезнь моя пропала.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Вот спасибо детвора!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Миша, нам домой пора!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Ну, а ты не забывай.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Помни наши ты советы,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Соблюдай зимой и летом!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Style w:val="ac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Медведь:</w:t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 Вам спасибо за заботу,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Угостить мне вас охота.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Вы баранки получайте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color w:val="000000"/>
          <w:shd w:val="clear" w:color="auto" w:fill="FFFFFF"/>
        </w:rPr>
        <w:t>И меня не забывайте.</w:t>
      </w:r>
      <w:r w:rsidRPr="00A44577">
        <w:rPr>
          <w:rFonts w:ascii="Times New Roman" w:hAnsi="Times New Roman" w:cs="Times New Roman"/>
          <w:color w:val="000000"/>
        </w:rPr>
        <w:br/>
      </w:r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Мишка угощает детей </w:t>
      </w:r>
      <w:proofErr w:type="spellStart"/>
      <w:r w:rsidRPr="00A44577">
        <w:rPr>
          <w:rFonts w:ascii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</w:rPr>
        <w:t>баранками.</w:t>
      </w:r>
      <w:r w:rsidRPr="00A44577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роводится</w:t>
      </w:r>
      <w:proofErr w:type="spellEnd"/>
      <w:r w:rsidRPr="00A44577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разминка. Мишка делает её вместе с детьми.</w:t>
      </w:r>
    </w:p>
    <w:p w14:paraId="1517AB27" w14:textId="77777777" w:rsidR="00A44577" w:rsidRPr="00A44577" w:rsidRDefault="00A44577" w:rsidP="00A44577">
      <w:pPr>
        <w:rPr>
          <w:rFonts w:ascii="Times New Roman" w:hAnsi="Times New Roman" w:cs="Times New Roman"/>
        </w:rPr>
      </w:pPr>
    </w:p>
    <w:sectPr w:rsidR="00A44577" w:rsidRPr="00A4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77"/>
    <w:rsid w:val="000937B8"/>
    <w:rsid w:val="00A4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8B95"/>
  <w15:chartTrackingRefBased/>
  <w15:docId w15:val="{6B8C3380-C1EA-43F7-B757-89B4B8A7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4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5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5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5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5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4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45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45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45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4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45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457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44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munko_sampilov@mail.ru</dc:creator>
  <cp:keywords/>
  <dc:description/>
  <cp:lastModifiedBy>munko_sampilov@mail.ru</cp:lastModifiedBy>
  <cp:revision>1</cp:revision>
  <dcterms:created xsi:type="dcterms:W3CDTF">2024-05-05T16:44:00Z</dcterms:created>
  <dcterms:modified xsi:type="dcterms:W3CDTF">2024-05-05T16:50:00Z</dcterms:modified>
</cp:coreProperties>
</file>