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55197" w14:textId="08DD51D3" w:rsidR="003C514A" w:rsidRPr="005210E9" w:rsidRDefault="005210E9" w:rsidP="003C51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3C514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Д</w:t>
      </w: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идактические игры и упражнения с использованием бус</w:t>
      </w:r>
      <w:r w:rsidR="003C514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в младшей группе.</w:t>
      </w:r>
    </w:p>
    <w:p w14:paraId="15CBD864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3FAEE02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 xml:space="preserve">На современном этапе развития дошкольного образования, определенного ФГОС ДО, происходят изменения в образовательных процессах: содержание образования обогащается, усложняется, акцент внимания педагогов переходит на развитие творческих и интеллектуальных способностей детей, на коррекцию эмоционально-волевой и двигательной сфер. На смену традиционным методам приходят активные методы обучения и воспитания, направленные на активизацию познавательного, личностного, творческого, </w:t>
      </w:r>
      <w:proofErr w:type="gramStart"/>
      <w:r w:rsidRPr="00F634AB">
        <w:rPr>
          <w:color w:val="000000"/>
        </w:rPr>
        <w:t>духовно- нравственного</w:t>
      </w:r>
      <w:proofErr w:type="gramEnd"/>
      <w:r w:rsidRPr="00F634AB">
        <w:rPr>
          <w:color w:val="000000"/>
        </w:rPr>
        <w:t xml:space="preserve"> развития ребенка.</w:t>
      </w:r>
    </w:p>
    <w:p w14:paraId="6C89803E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Одним из инструментов развития различных способностей детей является технология</w:t>
      </w:r>
    </w:p>
    <w:p w14:paraId="7209A93B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«</w:t>
      </w:r>
      <w:proofErr w:type="spellStart"/>
      <w:r w:rsidRPr="00F634AB">
        <w:rPr>
          <w:color w:val="000000"/>
        </w:rPr>
        <w:t>Бусоград</w:t>
      </w:r>
      <w:proofErr w:type="spellEnd"/>
      <w:r w:rsidRPr="00F634AB">
        <w:rPr>
          <w:color w:val="000000"/>
        </w:rPr>
        <w:t xml:space="preserve"> или волшебные игры Феи бусинки» - система игр и творческих упражнений с бусами для дошкольников Родиной </w:t>
      </w:r>
      <w:proofErr w:type="gramStart"/>
      <w:r w:rsidRPr="00F634AB">
        <w:rPr>
          <w:color w:val="000000"/>
        </w:rPr>
        <w:t>М.И.</w:t>
      </w:r>
      <w:proofErr w:type="gramEnd"/>
      <w:r w:rsidRPr="00F634AB">
        <w:rPr>
          <w:color w:val="000000"/>
        </w:rPr>
        <w:t xml:space="preserve"> Методы данной технологии заключаются в создании различных линий, дорожек, фигурок, букв, геометрических фигур, картин и много другого. Эта техника кропотливая, интересная, необычная и очень приятная. Применение данной технологии возможно, как в совместной, так и в самостоятельной деятельности детей.</w:t>
      </w:r>
    </w:p>
    <w:p w14:paraId="77AE2D0C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 xml:space="preserve">В работе с бусами применяются следующие методы обучения (авторы И. Я. Лернер и М. Н. </w:t>
      </w:r>
      <w:proofErr w:type="spellStart"/>
      <w:r w:rsidRPr="00F634AB">
        <w:rPr>
          <w:color w:val="000000"/>
        </w:rPr>
        <w:t>Скаткин</w:t>
      </w:r>
      <w:proofErr w:type="spellEnd"/>
      <w:r w:rsidRPr="00F634AB">
        <w:rPr>
          <w:color w:val="000000"/>
        </w:rPr>
        <w:t>.):</w:t>
      </w:r>
    </w:p>
    <w:p w14:paraId="700325DC" w14:textId="77777777" w:rsidR="00F634AB" w:rsidRPr="00F634AB" w:rsidRDefault="00F634AB" w:rsidP="00F634AB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информационно-рецептивный метод, который включает в себя приёмы рассматривания и показа образца воспитателя;</w:t>
      </w:r>
    </w:p>
    <w:p w14:paraId="43D0568B" w14:textId="77777777" w:rsidR="00F634AB" w:rsidRPr="00F634AB" w:rsidRDefault="00F634AB" w:rsidP="00F634AB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репродуктивный метод, направленный на закрепление знаний и навыков детей. Это метод упражнений, доводящий навыки до автоматизма. Он включает в себя прием повтора, выполнение формообразующих движений рукой;</w:t>
      </w:r>
    </w:p>
    <w:p w14:paraId="2A94E272" w14:textId="77777777" w:rsidR="00F634AB" w:rsidRPr="00F634AB" w:rsidRDefault="00F634AB" w:rsidP="00F634AB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 xml:space="preserve">эвристический метод, который направлен на проявление самостоятельности в </w:t>
      </w:r>
      <w:proofErr w:type="gramStart"/>
      <w:r w:rsidRPr="00F634AB">
        <w:rPr>
          <w:color w:val="000000"/>
        </w:rPr>
        <w:t>каком - либо</w:t>
      </w:r>
      <w:proofErr w:type="gramEnd"/>
      <w:r w:rsidRPr="00F634AB">
        <w:rPr>
          <w:color w:val="000000"/>
        </w:rPr>
        <w:t xml:space="preserve"> моменте работы на занятии, т.е. педагог предлагает ребёнку выполнить часть работы самостоятельно;</w:t>
      </w:r>
    </w:p>
    <w:p w14:paraId="2CC001FD" w14:textId="77777777" w:rsidR="00F634AB" w:rsidRPr="00F634AB" w:rsidRDefault="00F634AB" w:rsidP="00F634AB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 xml:space="preserve">исследовательский метод, развивающий у детей не только самостоятельность, но и фантазию, и творчество. Педагог предлагает самостоятельно выполнить не </w:t>
      </w:r>
      <w:proofErr w:type="gramStart"/>
      <w:r w:rsidRPr="00F634AB">
        <w:rPr>
          <w:color w:val="000000"/>
        </w:rPr>
        <w:t>какую - либо</w:t>
      </w:r>
      <w:proofErr w:type="gramEnd"/>
      <w:r w:rsidRPr="00F634AB">
        <w:rPr>
          <w:color w:val="000000"/>
        </w:rPr>
        <w:t xml:space="preserve"> часть, а всю работу.</w:t>
      </w:r>
    </w:p>
    <w:p w14:paraId="5D1900D4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Но, следует заметить, что 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14:paraId="2341AE84" w14:textId="77777777" w:rsidR="00F634AB" w:rsidRPr="00F634AB" w:rsidRDefault="00F634AB" w:rsidP="00F634AB">
      <w:pPr>
        <w:pStyle w:val="ac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игра, которая является основным видом деятельности детей;</w:t>
      </w:r>
    </w:p>
    <w:p w14:paraId="29D0CE34" w14:textId="77777777" w:rsidR="00F634AB" w:rsidRPr="00F634AB" w:rsidRDefault="00F634AB" w:rsidP="00F634AB">
      <w:pPr>
        <w:pStyle w:val="ac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сюрпризный момент - любимый герой сказки или мультфильма приходит в гости и приглашает ребенка отправиться в путешествие;</w:t>
      </w:r>
    </w:p>
    <w:p w14:paraId="4A8368F9" w14:textId="77777777" w:rsidR="00F634AB" w:rsidRPr="00F634AB" w:rsidRDefault="00F634AB" w:rsidP="00F634AB">
      <w:pPr>
        <w:pStyle w:val="ac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просьба о помощи, ведь дети никогда не откажутся помочь слабому, им важно почувствовать себя значимыми;</w:t>
      </w:r>
    </w:p>
    <w:p w14:paraId="2E5EE842" w14:textId="77777777" w:rsidR="00F634AB" w:rsidRPr="00F634AB" w:rsidRDefault="00F634AB" w:rsidP="00F634AB">
      <w:pPr>
        <w:pStyle w:val="ac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живая, эмоциональная речь воспитателя.</w:t>
      </w:r>
    </w:p>
    <w:p w14:paraId="0A00F09D" w14:textId="681AC624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 xml:space="preserve">При проведении работы с использованием </w:t>
      </w:r>
      <w:proofErr w:type="spellStart"/>
      <w:r w:rsidRPr="00F634AB">
        <w:rPr>
          <w:color w:val="000000"/>
        </w:rPr>
        <w:t>бусотехники</w:t>
      </w:r>
      <w:proofErr w:type="spellEnd"/>
      <w:r w:rsidRPr="00F634AB">
        <w:rPr>
          <w:color w:val="000000"/>
        </w:rPr>
        <w:t xml:space="preserve"> необходимо помнить о главном условии успешности этого вида деятельности – ребенку должно быть интересно. У него должна быть создана положительная мотивация для создания героев сказок, волшебных </w:t>
      </w:r>
      <w:r w:rsidRPr="00F634AB">
        <w:rPr>
          <w:color w:val="000000"/>
        </w:rPr>
        <w:lastRenderedPageBreak/>
        <w:t xml:space="preserve">линий, домиков, замков, различных предметов, букв русского алфавита и </w:t>
      </w:r>
      <w:proofErr w:type="gramStart"/>
      <w:r w:rsidRPr="00F634AB">
        <w:rPr>
          <w:color w:val="000000"/>
        </w:rPr>
        <w:t>т.д.</w:t>
      </w:r>
      <w:proofErr w:type="gramEnd"/>
      <w:r w:rsidRPr="00F634AB">
        <w:rPr>
          <w:color w:val="000000"/>
        </w:rPr>
        <w:t xml:space="preserve"> Для создания творческой атмосферы автор методики рекомендует и использовать музыкальное сопровождение со спокойной, красивой мелодией. </w:t>
      </w:r>
    </w:p>
    <w:p w14:paraId="38D2C737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4A94C72" w14:textId="77777777" w:rsidR="005210E9" w:rsidRPr="005210E9" w:rsidRDefault="005210E9" w:rsidP="003C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hd w:val="clear" w:color="auto" w:fill="FFFFFF"/>
          <w:lang w:eastAsia="ru-RU"/>
          <w14:ligatures w14:val="none"/>
        </w:rPr>
        <w:t>«Собери</w:t>
      </w: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бусы»</w:t>
      </w:r>
    </w:p>
    <w:p w14:paraId="5DE68DCD" w14:textId="1320958F" w:rsidR="005210E9" w:rsidRPr="005210E9" w:rsidRDefault="005210E9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0DAC9E3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изготовление таких бус тратится мало времени и усилий, а польза большая для развития мелкой моторики рук детей. Бусины можно изготовить из стержней использованных фломастеров или трубочек для коктейля. В дальнейшем можно предлагать схемы.</w:t>
      </w:r>
    </w:p>
    <w:p w14:paraId="45219FB8" w14:textId="77777777" w:rsidR="003C514A" w:rsidRPr="003C514A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Материал: Шнурки и бусины красного, синего, зелёного, жёлтого цвета, сказочный персонаж. </w:t>
      </w:r>
    </w:p>
    <w:p w14:paraId="147FF032" w14:textId="64164352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Цели</w:t>
      </w:r>
      <w:proofErr w:type="gramStart"/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 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Развивать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соотносящие движения рук, мелкую моторику пальцев. Развивать умение группировать однородные предметы по цвету. Закреплять знания детей о цвете.</w:t>
      </w:r>
    </w:p>
    <w:p w14:paraId="0D92A02F" w14:textId="35F92425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Задачи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Учить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правильно определять и называть основные цвета (красный, желтый). Развивать мелкую моторику пальцев рук. Воспитывать эмоциональную отзывчивость, желание помогать другим.</w:t>
      </w:r>
    </w:p>
    <w:p w14:paraId="4D17E8E4" w14:textId="039C79BB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Потом можно предложить детям синие бусины нанизывать на синий шнурок. На жёлтый шнурок - жёлтые бусины. При успешности выполнения задания можно выбрать более сложный вариант: нанизывать на шнурок бусины разного цвета чередуя, предложить схемы. Можно использовать сюрпризные моменты, обыгрывать 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ситуации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где к детям приходят герои и т.д.</w:t>
      </w:r>
    </w:p>
    <w:p w14:paraId="12A1A7E0" w14:textId="77777777" w:rsidR="003C514A" w:rsidRDefault="003C514A" w:rsidP="003C51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7F7DA1" w14:textId="76902328" w:rsidR="005210E9" w:rsidRPr="005210E9" w:rsidRDefault="005210E9" w:rsidP="003C51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«Собери бусы» (из бумаги)</w:t>
      </w:r>
    </w:p>
    <w:p w14:paraId="390378AF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Цели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закреплять представления детей об основных цветах, уметь группировать предметы по цвету.</w:t>
      </w:r>
    </w:p>
    <w:p w14:paraId="55399A54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Задачи: 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развивать сенсорное восприятие; формировать зрительно-моторную координацию на основе действий с предметами; воспитывать бережное отношение к пособию, воспитывать интерес к математическим действиям.</w:t>
      </w:r>
    </w:p>
    <w:p w14:paraId="1DE270AB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Изготовление пособия. 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листе картона нарисовать линию ("нитка"), наклеить несколько кружков. Можно сделать несколько образцов. Для игры вырезать кружки из картона разного цвета и разного размера.</w:t>
      </w:r>
    </w:p>
    <w:p w14:paraId="13091608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Правила игры: 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Педагог предлагает ребёнку собрать бусы. Ребёнок раскладывает кружки глядя на образец, а также можно создавать свои «бусы».</w:t>
      </w:r>
    </w:p>
    <w:p w14:paraId="5E9EF670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361161C" w14:textId="77777777" w:rsidR="005210E9" w:rsidRPr="005210E9" w:rsidRDefault="005210E9" w:rsidP="003C51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«Собери гусеницу, бусы» </w:t>
      </w:r>
      <w:r w:rsidRPr="00521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(из пластиковых крышек, </w:t>
      </w:r>
      <w:proofErr w:type="spellStart"/>
      <w:r w:rsidRPr="00521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резиночек</w:t>
      </w:r>
      <w:proofErr w:type="spellEnd"/>
      <w:r w:rsidRPr="00521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0E99E779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этой игры используются разноцветные крышки от пластиковых бутылок. В центре каждой отверстие (д-2мм, д-4мм.) Шнурки разных цветов, на одном конце каждого завязан узелок. Бусы собирают по образцу и создают свои.</w:t>
      </w:r>
    </w:p>
    <w:p w14:paraId="4151C262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89AF0A1" w14:textId="77777777" w:rsidR="005210E9" w:rsidRPr="005210E9" w:rsidRDefault="005210E9" w:rsidP="005210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«Собери бусы» </w:t>
      </w:r>
      <w:r w:rsidRPr="00521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(с использованием блоков </w:t>
      </w:r>
      <w:proofErr w:type="spellStart"/>
      <w:r w:rsidRPr="00521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Дьеныша</w:t>
      </w:r>
      <w:proofErr w:type="spellEnd"/>
      <w:r w:rsidRPr="00521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6B0E582E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Цель: 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учить детей устанавливать закономерность.</w:t>
      </w:r>
    </w:p>
    <w:p w14:paraId="2059DB1E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Ход игры. 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Положить перед ребенком шнурок и попросить собрать бусы. Можно использовать такое стихотворение перед началом игры, оно подойдет и к другим играм с бусами.</w:t>
      </w:r>
    </w:p>
    <w:p w14:paraId="3237D1DC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Будем мы с тобой играть - маме бусы собирать. Смело бусинку бери и на ниточку клади</w:t>
      </w:r>
    </w:p>
    <w:p w14:paraId="227AB519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 за бусы! Загляденье! Всем вокруг на удивление!</w:t>
      </w:r>
    </w:p>
    <w:p w14:paraId="58824132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80BEF16" w14:textId="77777777" w:rsid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Использовать различные варианты: выкладываем бусы из блоков </w:t>
      </w:r>
      <w:proofErr w:type="spell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Дьеныша</w:t>
      </w:r>
      <w:proofErr w:type="spell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чтобы рядом не было фигур, одинаковых по форме и цвету (по цвету и размеру, по размеру и форме, по толщине и цвету и т.д.); выкладываем бусы, чтобы рядом были фигуры одинаковые по размеру, но разные по форме и т.д.; выкладываем бусы, чтобы рядом были фигуры одинакового цвета и размера, но разной формы (одинакового размера, но разного цвета).</w:t>
      </w:r>
    </w:p>
    <w:p w14:paraId="0D7AB424" w14:textId="77777777" w:rsidR="00F634AB" w:rsidRDefault="00F634AB" w:rsidP="00F634AB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6E82DB8F" w14:textId="1028EF8D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634AB">
        <w:rPr>
          <w:b/>
          <w:bCs/>
          <w:color w:val="000000"/>
          <w:sz w:val="28"/>
          <w:szCs w:val="28"/>
        </w:rPr>
        <w:t>«Что изменилось?»</w:t>
      </w:r>
    </w:p>
    <w:p w14:paraId="2D2DF343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Взрослый раскладывает перед детьми небольшие кучки из бус разного цвета или выкладывает геометрические фигуры (все круги и другие фигуры, одинакового или разного цветов) предлагает внимательно посмотреть и запомнить их. По команде: «Закрыли глаза!» дети закрывают глаза, а взрослый быстро меняет или убирает кучки, фигуры. По команде:</w:t>
      </w:r>
    </w:p>
    <w:p w14:paraId="56DA23FC" w14:textId="77777777" w:rsid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F634AB">
        <w:rPr>
          <w:color w:val="000000"/>
        </w:rPr>
        <w:t>«Открыли глаза!» дети открывают глаза и отвечают, что изменилось или чего не стало. Отмечаются самые внимательные дети. Игра повторяется 2—3 раза.</w:t>
      </w:r>
    </w:p>
    <w:p w14:paraId="3EE7352C" w14:textId="77777777" w:rsidR="00F634AB" w:rsidRDefault="00F634AB" w:rsidP="00F63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hd w:val="clear" w:color="auto" w:fill="FFFFFF"/>
          <w:lang w:eastAsia="ru-RU"/>
          <w14:ligatures w14:val="none"/>
        </w:rPr>
      </w:pPr>
    </w:p>
    <w:p w14:paraId="3E9BD075" w14:textId="396A5261" w:rsidR="00F634AB" w:rsidRPr="00F634AB" w:rsidRDefault="00F634AB" w:rsidP="00F63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634AB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«Раз, два, три бусинка иди»</w:t>
      </w:r>
    </w:p>
    <w:p w14:paraId="7A99006D" w14:textId="77777777" w:rsidR="00F634AB" w:rsidRPr="00F634AB" w:rsidRDefault="00F634AB" w:rsidP="00F63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4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берут понравившуюся нитку бус, вместе со взрослым рассматривают, отмечают цвет. Затем взрослый показывает круг определенного цвета (не называя цвет) и говорит: «Раз, два, три бусинка иди». Ребенок с таким цветом бус выходит. Когда дети уже усвоят правила игры можно предлагать схемы. Например, красный, синий, желтый и детям нужно будет встать в заданной последовательности. Затем задания можно усложнять.</w:t>
      </w:r>
    </w:p>
    <w:p w14:paraId="5AB25353" w14:textId="77777777" w:rsidR="00F634AB" w:rsidRPr="00F634AB" w:rsidRDefault="00F634AB" w:rsidP="00F63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6338F91" w14:textId="77777777" w:rsidR="00F634AB" w:rsidRPr="00F634AB" w:rsidRDefault="00F634AB" w:rsidP="00F63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634AB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«Кто нарисует больше предметов какой-либо формы?»</w:t>
      </w:r>
    </w:p>
    <w:p w14:paraId="03175D2F" w14:textId="77777777" w:rsidR="00F634AB" w:rsidRDefault="00F634AB" w:rsidP="00F63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4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</w:t>
      </w:r>
      <w:proofErr w:type="gramStart"/>
      <w:r w:rsidRPr="00F634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Закреплять</w:t>
      </w:r>
      <w:proofErr w:type="gramEnd"/>
      <w:r w:rsidRPr="00F634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умение детей быстро изображать геометрические фигуры из бус на время. Материал: Нитки бус разного цвета.</w:t>
      </w:r>
    </w:p>
    <w:p w14:paraId="09F2AF2C" w14:textId="1E356036" w:rsidR="00F634AB" w:rsidRPr="00F634AB" w:rsidRDefault="00F634AB" w:rsidP="00F63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4AB">
        <w:rPr>
          <w:rFonts w:ascii="Times New Roman" w:hAnsi="Times New Roman" w:cs="Times New Roman"/>
          <w:color w:val="000000"/>
          <w:shd w:val="clear" w:color="auto" w:fill="FFFFFF"/>
        </w:rPr>
        <w:t>Задание: Педагог предлагает детям на время изображать бусами предметы какой-либо формы. Можно использовать схемы, чтобы засекать время – песочные часы.</w:t>
      </w:r>
    </w:p>
    <w:p w14:paraId="71182B25" w14:textId="77777777" w:rsidR="00F634AB" w:rsidRPr="00F634AB" w:rsidRDefault="00F634AB" w:rsidP="00F634AB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</w:p>
    <w:p w14:paraId="06C9DB5C" w14:textId="77777777" w:rsidR="00F634AB" w:rsidRPr="00F634AB" w:rsidRDefault="00F634AB" w:rsidP="00F63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634AB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«Собери по цвету»</w:t>
      </w:r>
    </w:p>
    <w:p w14:paraId="08F11AE3" w14:textId="77777777" w:rsidR="00F634AB" w:rsidRDefault="00F634AB" w:rsidP="00F63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4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Игра направлена на закрепление основных цветов и оттенков. Ребенку предлагается разложить бусы по цветам. Можно раскладывать на время.</w:t>
      </w:r>
    </w:p>
    <w:p w14:paraId="401FC19B" w14:textId="77777777" w:rsidR="00EC0BAD" w:rsidRDefault="00EC0BAD" w:rsidP="00EC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6EC869" w14:textId="3C130125" w:rsidR="00EC0BAD" w:rsidRPr="00EC0BAD" w:rsidRDefault="00EC0BAD" w:rsidP="00EC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C0BAD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«Радуга»</w:t>
      </w:r>
    </w:p>
    <w:p w14:paraId="4A0B23D5" w14:textId="77777777" w:rsidR="00EC0BAD" w:rsidRPr="00EC0BAD" w:rsidRDefault="00EC0BAD" w:rsidP="00EC0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C0B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Цель: закрепить знание основных цветов радуги, и учить образовывать радугу последовательными цветами.</w:t>
      </w:r>
    </w:p>
    <w:p w14:paraId="286A8B5B" w14:textId="77777777" w:rsidR="00EC0BAD" w:rsidRPr="00EC0BAD" w:rsidRDefault="00EC0BAD" w:rsidP="00EC0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C0B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Ход игры: дети делятся на группы по количеству цветов радуги. Каждому ребенку одеваются бусы одного из цветов радуги. Воспитатель объясняет, что все они вместе - радуга, а каждый отдельно - капелька воды. Играет резвая музыка дождя - капельки бегают и играют. Музыка изменяется - выходит </w:t>
      </w:r>
      <w:proofErr w:type="gramStart"/>
      <w:r w:rsidRPr="00EC0B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солнышко</w:t>
      </w:r>
      <w:proofErr w:type="gramEnd"/>
      <w:r w:rsidRPr="00EC0B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 полоски радуги собираются вместе, выстраиваясь за цветами в радугу. В игре принимает участие каждая группа детей по очереди. Когда игра проводится впервые, нужно показать образец – радугу, поговорить с детьми из каких цветов состоит, повторить последовательность цветов радуги.</w:t>
      </w:r>
    </w:p>
    <w:p w14:paraId="1CDFE341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41DFA4C" w14:textId="1756488D" w:rsidR="005210E9" w:rsidRPr="005210E9" w:rsidRDefault="003C514A" w:rsidP="003C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C514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 w:rsidR="005210E9"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Чудесный мешочек</w:t>
      </w:r>
      <w:r w:rsidRPr="003C514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</w:p>
    <w:p w14:paraId="1D180C9B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Развивать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восприятие. Способствовать развитию операций мышления: сравнение, обобщение. Содействовать речевому развитию.</w:t>
      </w:r>
    </w:p>
    <w:p w14:paraId="3EA8455D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Игровые правила. Отгадывать бусы на ощупь (указать форму бус, длину). Бусы из мешочка достать и показать можно только после того, как рассказано о нём; мешочек не открывается, если бусы не узнаны по описанию. В порядке усложнения этой игры предлагается другое правило: в мешочек кладут несколько ниток бус. Никто из детей не знает о них. Вызванный ребёнок, опустив руку в мешочек и нащупав одну из них, рассказывает о ней. Мешочек откроется, если дети по описанию узнают бусы.</w:t>
      </w:r>
    </w:p>
    <w:p w14:paraId="5879DD52" w14:textId="77777777" w:rsidR="005210E9" w:rsidRPr="005210E9" w:rsidRDefault="005210E9" w:rsidP="00521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Игровые действия. Ощупывание бус.</w:t>
      </w:r>
    </w:p>
    <w:p w14:paraId="17C5300F" w14:textId="77777777" w:rsidR="005210E9" w:rsidRPr="00F634AB" w:rsidRDefault="005210E9" w:rsidP="005210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8F1F584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C4B2B04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7DB300A8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7CAB7744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247FA8E4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33DC7BE4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3800ECD7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3F7C682" w14:textId="77777777" w:rsidR="003C514A" w:rsidRDefault="003C514A" w:rsidP="005210E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2299246B" w14:textId="77777777" w:rsidR="005210E9" w:rsidRDefault="005210E9"/>
    <w:sectPr w:rsidR="0052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E1B00"/>
    <w:multiLevelType w:val="multilevel"/>
    <w:tmpl w:val="F49C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C325B"/>
    <w:multiLevelType w:val="multilevel"/>
    <w:tmpl w:val="FA84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71A65"/>
    <w:multiLevelType w:val="multilevel"/>
    <w:tmpl w:val="8200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F2844"/>
    <w:multiLevelType w:val="multilevel"/>
    <w:tmpl w:val="FCF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F6D14"/>
    <w:multiLevelType w:val="multilevel"/>
    <w:tmpl w:val="D85E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D2E81"/>
    <w:multiLevelType w:val="multilevel"/>
    <w:tmpl w:val="8364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57527"/>
    <w:multiLevelType w:val="multilevel"/>
    <w:tmpl w:val="69A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A33FF"/>
    <w:multiLevelType w:val="multilevel"/>
    <w:tmpl w:val="1C6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461623">
    <w:abstractNumId w:val="5"/>
  </w:num>
  <w:num w:numId="2" w16cid:durableId="1729499499">
    <w:abstractNumId w:val="1"/>
  </w:num>
  <w:num w:numId="3" w16cid:durableId="1952666415">
    <w:abstractNumId w:val="6"/>
  </w:num>
  <w:num w:numId="4" w16cid:durableId="928655931">
    <w:abstractNumId w:val="7"/>
  </w:num>
  <w:num w:numId="5" w16cid:durableId="942956141">
    <w:abstractNumId w:val="4"/>
  </w:num>
  <w:num w:numId="6" w16cid:durableId="1386220582">
    <w:abstractNumId w:val="3"/>
  </w:num>
  <w:num w:numId="7" w16cid:durableId="1767578392">
    <w:abstractNumId w:val="2"/>
  </w:num>
  <w:num w:numId="8" w16cid:durableId="15900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E9"/>
    <w:rsid w:val="003C514A"/>
    <w:rsid w:val="005210E9"/>
    <w:rsid w:val="00EC0BAD"/>
    <w:rsid w:val="00F6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D0BB"/>
  <w15:chartTrackingRefBased/>
  <w15:docId w15:val="{E40C1031-FBC1-4288-8835-E9A7EE32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0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0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0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0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10E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2024-05-01T12:52:00Z</dcterms:created>
  <dcterms:modified xsi:type="dcterms:W3CDTF">2024-05-01T16:07:00Z</dcterms:modified>
</cp:coreProperties>
</file>