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F2" w:rsidRPr="001B5F61" w:rsidRDefault="002958F2" w:rsidP="002958F2">
      <w:pPr>
        <w:jc w:val="center"/>
        <w:outlineLvl w:val="0"/>
        <w:rPr>
          <w:kern w:val="36"/>
          <w:sz w:val="28"/>
          <w:szCs w:val="24"/>
        </w:rPr>
      </w:pPr>
      <w:r>
        <w:rPr>
          <w:noProof/>
          <w:kern w:val="36"/>
          <w:sz w:val="28"/>
          <w:szCs w:val="24"/>
        </w:rPr>
        <mc:AlternateContent>
          <mc:Choice Requires="wps">
            <w:drawing>
              <wp:anchor distT="0" distB="0" distL="114300" distR="114300" simplePos="0" relativeHeight="251660288" behindDoc="0" locked="0" layoutInCell="1" allowOverlap="1">
                <wp:simplePos x="0" y="0"/>
                <wp:positionH relativeFrom="column">
                  <wp:posOffset>5634990</wp:posOffset>
                </wp:positionH>
                <wp:positionV relativeFrom="paragraph">
                  <wp:posOffset>-405765</wp:posOffset>
                </wp:positionV>
                <wp:extent cx="619125" cy="371475"/>
                <wp:effectExtent l="0" t="0"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7147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2CA93" id="Прямоугольник 4" o:spid="_x0000_s1026" style="position:absolute;margin-left:443.7pt;margin-top:-31.95pt;width:48.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" fillcolor="white [3212]" stroked="f"/>
            </w:pict>
          </mc:Fallback>
        </mc:AlternateContent>
      </w:r>
      <w:r w:rsidRPr="001B5F61">
        <w:rPr>
          <w:kern w:val="36"/>
          <w:sz w:val="28"/>
          <w:szCs w:val="24"/>
        </w:rPr>
        <w:t>Муниципальное автономное дошкольное учреждение</w:t>
      </w:r>
    </w:p>
    <w:p w:rsidR="002958F2" w:rsidRPr="001B5F61" w:rsidRDefault="002958F2" w:rsidP="002958F2">
      <w:pPr>
        <w:jc w:val="center"/>
        <w:outlineLvl w:val="0"/>
        <w:rPr>
          <w:kern w:val="36"/>
          <w:sz w:val="28"/>
          <w:szCs w:val="24"/>
        </w:rPr>
      </w:pPr>
      <w:r w:rsidRPr="001B5F61">
        <w:rPr>
          <w:kern w:val="36"/>
          <w:sz w:val="28"/>
          <w:szCs w:val="24"/>
        </w:rPr>
        <w:t xml:space="preserve"> «Тяжинский детский сад №3 «Золотой ключик»</w:t>
      </w:r>
    </w:p>
    <w:p w:rsidR="002958F2" w:rsidRPr="001B5F61" w:rsidRDefault="002958F2" w:rsidP="002958F2">
      <w:pPr>
        <w:jc w:val="center"/>
        <w:outlineLvl w:val="0"/>
        <w:rPr>
          <w:kern w:val="36"/>
          <w:sz w:val="28"/>
          <w:szCs w:val="24"/>
        </w:rPr>
      </w:pPr>
    </w:p>
    <w:p w:rsidR="002958F2" w:rsidRPr="001B5F61" w:rsidRDefault="002958F2" w:rsidP="002958F2">
      <w:pPr>
        <w:suppressAutoHyphens/>
        <w:jc w:val="both"/>
        <w:rPr>
          <w:sz w:val="28"/>
          <w:szCs w:val="24"/>
          <w:lang w:eastAsia="ar-SA"/>
        </w:rPr>
      </w:pPr>
    </w:p>
    <w:p w:rsidR="002958F2" w:rsidRPr="001B5F61" w:rsidRDefault="002958F2" w:rsidP="002958F2">
      <w:pPr>
        <w:suppressAutoHyphens/>
        <w:jc w:val="both"/>
        <w:rPr>
          <w:sz w:val="28"/>
          <w:szCs w:val="24"/>
          <w:lang w:eastAsia="ar-SA"/>
        </w:rPr>
      </w:pPr>
      <w:proofErr w:type="gramStart"/>
      <w:r w:rsidRPr="001B5F61">
        <w:rPr>
          <w:sz w:val="28"/>
          <w:szCs w:val="24"/>
          <w:lang w:eastAsia="ar-SA"/>
        </w:rPr>
        <w:t xml:space="preserve">ПРИНЯТО:   </w:t>
      </w:r>
      <w:proofErr w:type="gramEnd"/>
      <w:r w:rsidRPr="001B5F61">
        <w:rPr>
          <w:sz w:val="28"/>
          <w:szCs w:val="24"/>
          <w:lang w:eastAsia="ar-SA"/>
        </w:rPr>
        <w:t xml:space="preserve">                                       </w:t>
      </w:r>
      <w:r w:rsidR="00B71A59">
        <w:rPr>
          <w:sz w:val="28"/>
          <w:szCs w:val="24"/>
          <w:lang w:eastAsia="ar-SA"/>
        </w:rPr>
        <w:t xml:space="preserve">             </w:t>
      </w:r>
      <w:r w:rsidR="003E50DD">
        <w:rPr>
          <w:sz w:val="28"/>
          <w:szCs w:val="24"/>
          <w:lang w:eastAsia="ar-SA"/>
        </w:rPr>
        <w:t xml:space="preserve">     </w:t>
      </w:r>
      <w:r w:rsidRPr="001B5F61">
        <w:rPr>
          <w:sz w:val="28"/>
          <w:szCs w:val="24"/>
          <w:lang w:eastAsia="ar-SA"/>
        </w:rPr>
        <w:t>УТВЕРЖДАЮ:</w:t>
      </w:r>
    </w:p>
    <w:p w:rsidR="002958F2" w:rsidRPr="001B5F61" w:rsidRDefault="002958F2" w:rsidP="002958F2">
      <w:pPr>
        <w:suppressAutoHyphens/>
        <w:jc w:val="both"/>
        <w:rPr>
          <w:sz w:val="28"/>
          <w:szCs w:val="24"/>
          <w:lang w:eastAsia="ar-SA"/>
        </w:rPr>
      </w:pPr>
      <w:r w:rsidRPr="001B5F61">
        <w:rPr>
          <w:sz w:val="28"/>
          <w:szCs w:val="24"/>
          <w:lang w:eastAsia="ar-SA"/>
        </w:rPr>
        <w:t xml:space="preserve">на педагогическом                                               заведующий МАДОУ </w:t>
      </w:r>
    </w:p>
    <w:p w:rsidR="002958F2" w:rsidRPr="001B5F61" w:rsidRDefault="002958F2" w:rsidP="002958F2">
      <w:pPr>
        <w:suppressAutoHyphens/>
        <w:jc w:val="both"/>
        <w:rPr>
          <w:sz w:val="28"/>
          <w:szCs w:val="24"/>
          <w:lang w:eastAsia="ar-SA"/>
        </w:rPr>
      </w:pPr>
      <w:r w:rsidRPr="001B5F61">
        <w:rPr>
          <w:sz w:val="28"/>
          <w:szCs w:val="24"/>
          <w:lang w:eastAsia="ar-SA"/>
        </w:rPr>
        <w:t xml:space="preserve">совете                          </w:t>
      </w:r>
      <w:r w:rsidR="00B71A59">
        <w:rPr>
          <w:sz w:val="28"/>
          <w:szCs w:val="24"/>
          <w:lang w:eastAsia="ar-SA"/>
        </w:rPr>
        <w:t xml:space="preserve">                             </w:t>
      </w:r>
      <w:r w:rsidR="003E50DD">
        <w:rPr>
          <w:sz w:val="28"/>
          <w:szCs w:val="24"/>
          <w:lang w:eastAsia="ar-SA"/>
        </w:rPr>
        <w:t xml:space="preserve"> </w:t>
      </w:r>
      <w:r w:rsidRPr="001B5F61">
        <w:rPr>
          <w:sz w:val="28"/>
          <w:szCs w:val="24"/>
          <w:lang w:eastAsia="ar-SA"/>
        </w:rPr>
        <w:t>_</w:t>
      </w:r>
      <w:r w:rsidR="00B71A59">
        <w:rPr>
          <w:sz w:val="28"/>
          <w:szCs w:val="24"/>
          <w:lang w:eastAsia="ar-SA"/>
        </w:rPr>
        <w:t>_______________Караульнова О.А</w:t>
      </w:r>
    </w:p>
    <w:p w:rsidR="00B71A59" w:rsidRDefault="003E50DD" w:rsidP="002958F2">
      <w:pPr>
        <w:suppressAutoHyphens/>
        <w:jc w:val="both"/>
        <w:rPr>
          <w:sz w:val="28"/>
          <w:szCs w:val="24"/>
          <w:lang w:eastAsia="ar-SA"/>
        </w:rPr>
      </w:pPr>
      <w:r>
        <w:rPr>
          <w:sz w:val="28"/>
          <w:szCs w:val="24"/>
          <w:lang w:eastAsia="ar-SA"/>
        </w:rPr>
        <w:t xml:space="preserve">протокол </w:t>
      </w:r>
      <w:proofErr w:type="gramStart"/>
      <w:r>
        <w:rPr>
          <w:sz w:val="28"/>
          <w:szCs w:val="24"/>
          <w:lang w:eastAsia="ar-SA"/>
        </w:rPr>
        <w:t>№  от</w:t>
      </w:r>
      <w:proofErr w:type="gramEnd"/>
      <w:r>
        <w:rPr>
          <w:sz w:val="28"/>
          <w:szCs w:val="24"/>
          <w:lang w:eastAsia="ar-SA"/>
        </w:rPr>
        <w:t xml:space="preserve">   18</w:t>
      </w:r>
      <w:r w:rsidR="00B71A59">
        <w:rPr>
          <w:sz w:val="28"/>
          <w:szCs w:val="24"/>
          <w:lang w:eastAsia="ar-SA"/>
        </w:rPr>
        <w:t xml:space="preserve"> </w:t>
      </w:r>
      <w:r>
        <w:rPr>
          <w:sz w:val="28"/>
          <w:szCs w:val="24"/>
          <w:lang w:eastAsia="ar-SA"/>
        </w:rPr>
        <w:t>.11</w:t>
      </w:r>
      <w:r w:rsidR="002958F2" w:rsidRPr="001B5F61">
        <w:rPr>
          <w:sz w:val="28"/>
          <w:szCs w:val="24"/>
          <w:lang w:eastAsia="ar-SA"/>
        </w:rPr>
        <w:t>.</w:t>
      </w:r>
      <w:r w:rsidR="00B71A59">
        <w:rPr>
          <w:sz w:val="28"/>
          <w:szCs w:val="24"/>
          <w:lang w:eastAsia="ar-SA"/>
        </w:rPr>
        <w:t>2</w:t>
      </w:r>
      <w:r w:rsidR="002958F2" w:rsidRPr="001B5F61">
        <w:rPr>
          <w:sz w:val="28"/>
          <w:szCs w:val="24"/>
          <w:lang w:eastAsia="ar-SA"/>
        </w:rPr>
        <w:t>01</w:t>
      </w:r>
      <w:r w:rsidR="00B71A59">
        <w:rPr>
          <w:sz w:val="28"/>
          <w:szCs w:val="24"/>
          <w:lang w:eastAsia="ar-SA"/>
        </w:rPr>
        <w:t>9</w:t>
      </w:r>
      <w:r w:rsidR="002958F2" w:rsidRPr="001B5F61">
        <w:rPr>
          <w:sz w:val="28"/>
          <w:szCs w:val="24"/>
          <w:lang w:eastAsia="ar-SA"/>
        </w:rPr>
        <w:t xml:space="preserve"> г.        </w:t>
      </w:r>
      <w:r w:rsidR="00B71A59">
        <w:rPr>
          <w:sz w:val="28"/>
          <w:szCs w:val="24"/>
          <w:lang w:eastAsia="ar-SA"/>
        </w:rPr>
        <w:t xml:space="preserve">      </w:t>
      </w:r>
      <w:r>
        <w:rPr>
          <w:sz w:val="28"/>
          <w:szCs w:val="24"/>
          <w:lang w:eastAsia="ar-SA"/>
        </w:rPr>
        <w:t xml:space="preserve">      </w:t>
      </w:r>
      <w:r w:rsidR="00B71A59">
        <w:rPr>
          <w:sz w:val="28"/>
          <w:szCs w:val="24"/>
          <w:lang w:eastAsia="ar-SA"/>
        </w:rPr>
        <w:t xml:space="preserve">  </w:t>
      </w:r>
      <w:r w:rsidR="002958F2" w:rsidRPr="001B5F61">
        <w:rPr>
          <w:sz w:val="28"/>
          <w:szCs w:val="24"/>
          <w:lang w:eastAsia="ar-SA"/>
        </w:rPr>
        <w:t xml:space="preserve">приказ № </w:t>
      </w:r>
      <w:r w:rsidR="00B71A59">
        <w:rPr>
          <w:sz w:val="28"/>
          <w:szCs w:val="24"/>
          <w:lang w:eastAsia="ar-SA"/>
        </w:rPr>
        <w:t xml:space="preserve">  от .09.2019</w:t>
      </w:r>
      <w:r w:rsidR="002958F2" w:rsidRPr="001B5F61">
        <w:rPr>
          <w:sz w:val="28"/>
          <w:szCs w:val="24"/>
          <w:lang w:eastAsia="ar-SA"/>
        </w:rPr>
        <w:t xml:space="preserve"> г.  </w:t>
      </w:r>
    </w:p>
    <w:p w:rsidR="002958F2" w:rsidRPr="001B5F61" w:rsidRDefault="002958F2" w:rsidP="002958F2">
      <w:pPr>
        <w:suppressAutoHyphens/>
        <w:jc w:val="both"/>
        <w:rPr>
          <w:sz w:val="28"/>
          <w:szCs w:val="24"/>
          <w:lang w:eastAsia="ar-SA"/>
        </w:rPr>
      </w:pPr>
      <w:r w:rsidRPr="001B5F61">
        <w:rPr>
          <w:sz w:val="28"/>
          <w:szCs w:val="24"/>
          <w:lang w:eastAsia="ar-SA"/>
        </w:rPr>
        <w:t xml:space="preserve">                                                      </w:t>
      </w:r>
    </w:p>
    <w:p w:rsidR="002958F2" w:rsidRPr="001B5F61" w:rsidRDefault="002958F2" w:rsidP="002958F2">
      <w:pPr>
        <w:jc w:val="both"/>
        <w:rPr>
          <w:sz w:val="28"/>
          <w:szCs w:val="24"/>
          <w:lang w:eastAsia="ar-SA"/>
        </w:rPr>
      </w:pPr>
    </w:p>
    <w:p w:rsidR="004D61E3" w:rsidRPr="00B71A59" w:rsidRDefault="004D61E3"/>
    <w:p w:rsidR="002958F2" w:rsidRPr="00B71A59" w:rsidRDefault="002958F2"/>
    <w:p w:rsidR="002958F2" w:rsidRPr="00B71A59" w:rsidRDefault="002958F2"/>
    <w:p w:rsidR="002958F2" w:rsidRPr="00B71A59" w:rsidRDefault="002958F2"/>
    <w:p w:rsidR="002958F2" w:rsidRPr="00B71A59" w:rsidRDefault="002958F2" w:rsidP="002958F2">
      <w:pPr>
        <w:jc w:val="center"/>
        <w:rPr>
          <w:sz w:val="28"/>
          <w:szCs w:val="28"/>
        </w:rPr>
      </w:pPr>
    </w:p>
    <w:p w:rsidR="002958F2" w:rsidRPr="00B71A59" w:rsidRDefault="002958F2" w:rsidP="002958F2">
      <w:pPr>
        <w:jc w:val="center"/>
        <w:rPr>
          <w:sz w:val="28"/>
          <w:szCs w:val="28"/>
        </w:rPr>
      </w:pPr>
    </w:p>
    <w:p w:rsidR="002958F2" w:rsidRPr="003E50DD" w:rsidRDefault="002958F2" w:rsidP="002958F2">
      <w:pPr>
        <w:jc w:val="center"/>
        <w:rPr>
          <w:sz w:val="32"/>
          <w:szCs w:val="32"/>
        </w:rPr>
      </w:pPr>
    </w:p>
    <w:p w:rsidR="002958F2" w:rsidRPr="003E50DD" w:rsidRDefault="002958F2" w:rsidP="002958F2">
      <w:pPr>
        <w:jc w:val="center"/>
        <w:rPr>
          <w:rFonts w:eastAsia="Times New Roman"/>
          <w:sz w:val="32"/>
          <w:szCs w:val="32"/>
        </w:rPr>
      </w:pPr>
      <w:r w:rsidRPr="003E50DD">
        <w:rPr>
          <w:rFonts w:eastAsia="Times New Roman"/>
          <w:sz w:val="32"/>
          <w:szCs w:val="32"/>
        </w:rPr>
        <w:t xml:space="preserve">«От </w:t>
      </w:r>
      <w:proofErr w:type="spellStart"/>
      <w:r w:rsidRPr="003E50DD">
        <w:rPr>
          <w:rFonts w:eastAsia="Times New Roman"/>
          <w:sz w:val="32"/>
          <w:szCs w:val="32"/>
        </w:rPr>
        <w:t>Фрёбеля</w:t>
      </w:r>
      <w:proofErr w:type="spellEnd"/>
      <w:r w:rsidRPr="003E50DD">
        <w:rPr>
          <w:rFonts w:eastAsia="Times New Roman"/>
          <w:sz w:val="32"/>
          <w:szCs w:val="32"/>
        </w:rPr>
        <w:t xml:space="preserve"> до робота: растим будущих инженеров»</w:t>
      </w:r>
    </w:p>
    <w:p w:rsidR="003E50DD" w:rsidRDefault="003E50DD" w:rsidP="002958F2">
      <w:pPr>
        <w:jc w:val="center"/>
        <w:rPr>
          <w:rFonts w:eastAsia="Times New Roman"/>
          <w:sz w:val="52"/>
          <w:szCs w:val="52"/>
        </w:rPr>
      </w:pPr>
    </w:p>
    <w:p w:rsidR="003E50DD" w:rsidRDefault="003E50DD" w:rsidP="003E50DD">
      <w:pPr>
        <w:jc w:val="center"/>
        <w:rPr>
          <w:sz w:val="28"/>
          <w:szCs w:val="28"/>
        </w:rPr>
      </w:pPr>
      <w:r w:rsidRPr="00B71A59">
        <w:rPr>
          <w:sz w:val="28"/>
          <w:szCs w:val="28"/>
        </w:rPr>
        <w:t xml:space="preserve">Парциальная образовательная программа  </w:t>
      </w:r>
    </w:p>
    <w:p w:rsidR="003E50DD" w:rsidRDefault="003E50DD" w:rsidP="003E50DD">
      <w:pPr>
        <w:jc w:val="center"/>
        <w:rPr>
          <w:rFonts w:eastAsia="Times New Roman"/>
          <w:sz w:val="28"/>
          <w:szCs w:val="28"/>
        </w:rPr>
      </w:pPr>
      <w:r w:rsidRPr="00B71A59">
        <w:rPr>
          <w:sz w:val="28"/>
          <w:szCs w:val="28"/>
        </w:rPr>
        <w:t>дошкольного образования</w:t>
      </w:r>
      <w:r w:rsidRPr="00B71A59">
        <w:rPr>
          <w:rFonts w:eastAsia="Times New Roman"/>
          <w:sz w:val="28"/>
          <w:szCs w:val="28"/>
        </w:rPr>
        <w:t xml:space="preserve"> для детей 5- 7 лет</w:t>
      </w:r>
    </w:p>
    <w:p w:rsidR="00B71A59" w:rsidRPr="00B71A59" w:rsidRDefault="00B71A59" w:rsidP="002958F2">
      <w:pPr>
        <w:jc w:val="center"/>
        <w:rPr>
          <w:rFonts w:eastAsia="Times New Roman"/>
          <w:sz w:val="52"/>
          <w:szCs w:val="52"/>
        </w:rPr>
      </w:pPr>
    </w:p>
    <w:p w:rsidR="00B71A59" w:rsidRDefault="00B71A59" w:rsidP="002958F2">
      <w:pPr>
        <w:jc w:val="center"/>
        <w:rPr>
          <w:rFonts w:eastAsia="Times New Roman"/>
          <w:sz w:val="28"/>
          <w:szCs w:val="28"/>
        </w:rPr>
      </w:pPr>
    </w:p>
    <w:p w:rsidR="00B71A59" w:rsidRPr="00B71A59" w:rsidRDefault="00B71A59" w:rsidP="002958F2">
      <w:pPr>
        <w:jc w:val="center"/>
        <w:rPr>
          <w:rFonts w:eastAsia="Times New Roman"/>
          <w:sz w:val="28"/>
          <w:szCs w:val="28"/>
        </w:rPr>
      </w:pPr>
    </w:p>
    <w:p w:rsidR="002958F2" w:rsidRDefault="002958F2" w:rsidP="00B71A59">
      <w:pPr>
        <w:rPr>
          <w:rFonts w:eastAsia="Times New Roman"/>
          <w:sz w:val="28"/>
          <w:szCs w:val="28"/>
        </w:rPr>
      </w:pPr>
      <w:r w:rsidRPr="00B71A59">
        <w:rPr>
          <w:rFonts w:eastAsia="Times New Roman"/>
          <w:sz w:val="28"/>
          <w:szCs w:val="28"/>
        </w:rPr>
        <w:t>Срок реализации: 2 года</w:t>
      </w:r>
    </w:p>
    <w:p w:rsidR="00B71A59" w:rsidRDefault="00B71A59" w:rsidP="002958F2">
      <w:pPr>
        <w:jc w:val="center"/>
        <w:rPr>
          <w:rFonts w:eastAsia="Times New Roman"/>
          <w:sz w:val="28"/>
          <w:szCs w:val="28"/>
        </w:rPr>
      </w:pPr>
    </w:p>
    <w:p w:rsidR="00B71A59" w:rsidRDefault="00B71A59" w:rsidP="002958F2">
      <w:pPr>
        <w:jc w:val="center"/>
        <w:rPr>
          <w:rFonts w:eastAsia="Times New Roman"/>
          <w:sz w:val="28"/>
          <w:szCs w:val="28"/>
        </w:rPr>
      </w:pPr>
    </w:p>
    <w:p w:rsidR="00B71A59" w:rsidRDefault="00B71A59" w:rsidP="002958F2">
      <w:pPr>
        <w:jc w:val="center"/>
        <w:rPr>
          <w:rFonts w:eastAsia="Times New Roman"/>
          <w:sz w:val="28"/>
          <w:szCs w:val="28"/>
        </w:rPr>
      </w:pPr>
    </w:p>
    <w:p w:rsidR="00B71A59" w:rsidRDefault="00B71A59" w:rsidP="002958F2">
      <w:pPr>
        <w:jc w:val="center"/>
        <w:rPr>
          <w:rFonts w:eastAsia="Times New Roman"/>
          <w:sz w:val="28"/>
          <w:szCs w:val="28"/>
        </w:rPr>
      </w:pPr>
    </w:p>
    <w:p w:rsidR="00B71A59" w:rsidRDefault="00B71A59" w:rsidP="002958F2">
      <w:pPr>
        <w:jc w:val="center"/>
        <w:rPr>
          <w:rFonts w:eastAsia="Times New Roman"/>
          <w:sz w:val="28"/>
          <w:szCs w:val="28"/>
        </w:rPr>
      </w:pPr>
    </w:p>
    <w:p w:rsidR="00B71A59" w:rsidRDefault="00B71A59" w:rsidP="002958F2">
      <w:pPr>
        <w:jc w:val="center"/>
        <w:rPr>
          <w:rFonts w:eastAsia="Times New Roman"/>
          <w:sz w:val="28"/>
          <w:szCs w:val="28"/>
        </w:rPr>
      </w:pPr>
    </w:p>
    <w:p w:rsidR="00B71A59" w:rsidRPr="00B71A59" w:rsidRDefault="00B71A59" w:rsidP="002958F2">
      <w:pPr>
        <w:jc w:val="center"/>
        <w:rPr>
          <w:rFonts w:eastAsia="Times New Roman"/>
          <w:sz w:val="28"/>
          <w:szCs w:val="28"/>
        </w:rPr>
      </w:pPr>
    </w:p>
    <w:p w:rsidR="00B71A59" w:rsidRDefault="002958F2" w:rsidP="00B71A59">
      <w:pPr>
        <w:jc w:val="right"/>
        <w:rPr>
          <w:rFonts w:eastAsia="Times New Roman"/>
          <w:sz w:val="28"/>
          <w:szCs w:val="28"/>
        </w:rPr>
      </w:pPr>
      <w:r w:rsidRPr="00B71A59">
        <w:rPr>
          <w:rFonts w:eastAsia="Times New Roman"/>
          <w:sz w:val="28"/>
          <w:szCs w:val="28"/>
        </w:rPr>
        <w:t>Составил: Павлова Е.Ф.,</w:t>
      </w:r>
    </w:p>
    <w:p w:rsidR="002958F2" w:rsidRPr="00B71A59" w:rsidRDefault="002958F2" w:rsidP="00B71A59">
      <w:pPr>
        <w:jc w:val="right"/>
        <w:rPr>
          <w:sz w:val="28"/>
          <w:szCs w:val="28"/>
        </w:rPr>
        <w:sectPr w:rsidR="002958F2" w:rsidRPr="00B71A59">
          <w:pgSz w:w="11940" w:h="16858"/>
          <w:pgMar w:top="1440" w:right="1440" w:bottom="875" w:left="1440" w:header="0" w:footer="0" w:gutter="0"/>
          <w:cols w:space="0"/>
        </w:sectPr>
      </w:pPr>
      <w:r w:rsidRPr="00B71A59">
        <w:rPr>
          <w:rFonts w:eastAsia="Times New Roman"/>
          <w:sz w:val="28"/>
          <w:szCs w:val="28"/>
        </w:rPr>
        <w:t>пед</w:t>
      </w:r>
      <w:r w:rsidR="00B71A59">
        <w:rPr>
          <w:rFonts w:eastAsia="Times New Roman"/>
          <w:sz w:val="28"/>
          <w:szCs w:val="28"/>
        </w:rPr>
        <w:t xml:space="preserve">агог дополнительного образования </w:t>
      </w:r>
    </w:p>
    <w:p w:rsidR="004D61E3" w:rsidRDefault="00B71A59" w:rsidP="00B71A59">
      <w:pPr>
        <w:ind w:right="-239"/>
        <w:rPr>
          <w:sz w:val="20"/>
          <w:szCs w:val="20"/>
        </w:rPr>
      </w:pPr>
      <w:r>
        <w:rPr>
          <w:rFonts w:eastAsia="Times New Roman"/>
          <w:b/>
          <w:bCs/>
          <w:sz w:val="28"/>
          <w:szCs w:val="28"/>
        </w:rPr>
        <w:lastRenderedPageBreak/>
        <w:t xml:space="preserve">           </w:t>
      </w:r>
      <w:r w:rsidR="00502AB0">
        <w:rPr>
          <w:rFonts w:eastAsia="Times New Roman"/>
          <w:b/>
          <w:bCs/>
          <w:sz w:val="28"/>
          <w:szCs w:val="28"/>
        </w:rPr>
        <w:t xml:space="preserve">                             </w:t>
      </w:r>
      <w:r>
        <w:rPr>
          <w:rFonts w:eastAsia="Times New Roman"/>
          <w:b/>
          <w:bCs/>
          <w:sz w:val="28"/>
          <w:szCs w:val="28"/>
        </w:rPr>
        <w:t xml:space="preserve">        </w:t>
      </w:r>
      <w:r w:rsidR="002958F2">
        <w:rPr>
          <w:rFonts w:eastAsia="Times New Roman"/>
          <w:b/>
          <w:bCs/>
          <w:sz w:val="28"/>
          <w:szCs w:val="28"/>
        </w:rPr>
        <w:t>СОДЕРЖАНИЕ</w:t>
      </w:r>
    </w:p>
    <w:p w:rsidR="004D61E3" w:rsidRDefault="004D61E3">
      <w:pPr>
        <w:spacing w:line="30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020"/>
        <w:gridCol w:w="7200"/>
        <w:gridCol w:w="1160"/>
      </w:tblGrid>
      <w:tr w:rsidR="004D61E3">
        <w:trPr>
          <w:trHeight w:val="335"/>
        </w:trPr>
        <w:tc>
          <w:tcPr>
            <w:tcW w:w="1020" w:type="dxa"/>
            <w:tcBorders>
              <w:top w:val="single" w:sz="8" w:space="0" w:color="auto"/>
              <w:left w:val="single" w:sz="8" w:space="0" w:color="auto"/>
              <w:bottom w:val="single" w:sz="8" w:space="0" w:color="auto"/>
            </w:tcBorders>
            <w:vAlign w:val="bottom"/>
          </w:tcPr>
          <w:p w:rsidR="004D61E3" w:rsidRDefault="004D61E3">
            <w:pPr>
              <w:rPr>
                <w:sz w:val="24"/>
                <w:szCs w:val="24"/>
              </w:rPr>
            </w:pPr>
          </w:p>
        </w:tc>
        <w:tc>
          <w:tcPr>
            <w:tcW w:w="7200" w:type="dxa"/>
            <w:tcBorders>
              <w:top w:val="single" w:sz="8" w:space="0" w:color="auto"/>
              <w:bottom w:val="single" w:sz="8" w:space="0" w:color="auto"/>
              <w:right w:val="single" w:sz="8" w:space="0" w:color="auto"/>
            </w:tcBorders>
            <w:vAlign w:val="bottom"/>
          </w:tcPr>
          <w:p w:rsidR="004D61E3" w:rsidRDefault="002958F2">
            <w:pPr>
              <w:ind w:right="881"/>
              <w:jc w:val="center"/>
              <w:rPr>
                <w:sz w:val="20"/>
                <w:szCs w:val="20"/>
              </w:rPr>
            </w:pPr>
            <w:r>
              <w:rPr>
                <w:rFonts w:eastAsia="Times New Roman"/>
                <w:b/>
                <w:bCs/>
                <w:w w:val="99"/>
                <w:sz w:val="28"/>
                <w:szCs w:val="28"/>
              </w:rPr>
              <w:t>I.ЦЕЛЕВОЙ РАЗДЕЛ</w:t>
            </w:r>
          </w:p>
        </w:tc>
        <w:tc>
          <w:tcPr>
            <w:tcW w:w="1160" w:type="dxa"/>
            <w:tcBorders>
              <w:top w:val="single" w:sz="8" w:space="0" w:color="auto"/>
              <w:bottom w:val="single" w:sz="8" w:space="0" w:color="auto"/>
              <w:right w:val="single" w:sz="8" w:space="0" w:color="auto"/>
            </w:tcBorders>
            <w:vAlign w:val="bottom"/>
          </w:tcPr>
          <w:p w:rsidR="004D61E3" w:rsidRDefault="002958F2">
            <w:pPr>
              <w:jc w:val="center"/>
              <w:rPr>
                <w:sz w:val="20"/>
                <w:szCs w:val="20"/>
              </w:rPr>
            </w:pPr>
            <w:r>
              <w:rPr>
                <w:rFonts w:eastAsia="Times New Roman"/>
                <w:b/>
                <w:bCs/>
                <w:w w:val="99"/>
                <w:sz w:val="28"/>
                <w:szCs w:val="28"/>
              </w:rPr>
              <w:t>3</w:t>
            </w:r>
          </w:p>
        </w:tc>
      </w:tr>
      <w:tr w:rsidR="004D61E3">
        <w:trPr>
          <w:trHeight w:val="309"/>
        </w:trPr>
        <w:tc>
          <w:tcPr>
            <w:tcW w:w="1020" w:type="dxa"/>
            <w:tcBorders>
              <w:left w:val="single" w:sz="8" w:space="0" w:color="auto"/>
              <w:bottom w:val="single" w:sz="8" w:space="0" w:color="auto"/>
              <w:right w:val="single" w:sz="8" w:space="0" w:color="auto"/>
            </w:tcBorders>
            <w:vAlign w:val="bottom"/>
          </w:tcPr>
          <w:p w:rsidR="004D61E3" w:rsidRDefault="002958F2">
            <w:pPr>
              <w:spacing w:line="306" w:lineRule="exact"/>
              <w:ind w:left="120"/>
              <w:rPr>
                <w:sz w:val="20"/>
                <w:szCs w:val="20"/>
              </w:rPr>
            </w:pPr>
            <w:r>
              <w:rPr>
                <w:rFonts w:eastAsia="Times New Roman"/>
                <w:sz w:val="28"/>
                <w:szCs w:val="28"/>
              </w:rPr>
              <w:t>1.1</w:t>
            </w:r>
          </w:p>
        </w:tc>
        <w:tc>
          <w:tcPr>
            <w:tcW w:w="7200" w:type="dxa"/>
            <w:tcBorders>
              <w:bottom w:val="single" w:sz="8" w:space="0" w:color="auto"/>
              <w:right w:val="single" w:sz="8" w:space="0" w:color="auto"/>
            </w:tcBorders>
            <w:vAlign w:val="bottom"/>
          </w:tcPr>
          <w:p w:rsidR="004D61E3" w:rsidRDefault="002958F2">
            <w:pPr>
              <w:spacing w:line="306" w:lineRule="exact"/>
              <w:ind w:left="80"/>
              <w:rPr>
                <w:sz w:val="20"/>
                <w:szCs w:val="20"/>
              </w:rPr>
            </w:pPr>
            <w:r>
              <w:rPr>
                <w:rFonts w:eastAsia="Times New Roman"/>
                <w:sz w:val="28"/>
                <w:szCs w:val="28"/>
              </w:rPr>
              <w:t>Пояснительная записка</w:t>
            </w:r>
          </w:p>
        </w:tc>
        <w:tc>
          <w:tcPr>
            <w:tcW w:w="1160" w:type="dxa"/>
            <w:tcBorders>
              <w:bottom w:val="single" w:sz="8" w:space="0" w:color="auto"/>
              <w:right w:val="single" w:sz="8" w:space="0" w:color="auto"/>
            </w:tcBorders>
            <w:vAlign w:val="bottom"/>
          </w:tcPr>
          <w:p w:rsidR="004D61E3" w:rsidRDefault="002958F2">
            <w:pPr>
              <w:spacing w:line="306" w:lineRule="exact"/>
              <w:jc w:val="center"/>
              <w:rPr>
                <w:sz w:val="20"/>
                <w:szCs w:val="20"/>
              </w:rPr>
            </w:pPr>
            <w:r>
              <w:rPr>
                <w:rFonts w:eastAsia="Times New Roman"/>
                <w:w w:val="99"/>
                <w:sz w:val="28"/>
                <w:szCs w:val="28"/>
              </w:rPr>
              <w:t>5</w:t>
            </w:r>
          </w:p>
        </w:tc>
      </w:tr>
      <w:tr w:rsidR="004D61E3">
        <w:trPr>
          <w:trHeight w:val="311"/>
        </w:trPr>
        <w:tc>
          <w:tcPr>
            <w:tcW w:w="1020" w:type="dxa"/>
            <w:tcBorders>
              <w:left w:val="single" w:sz="8" w:space="0" w:color="auto"/>
              <w:bottom w:val="single" w:sz="8" w:space="0" w:color="auto"/>
              <w:right w:val="single" w:sz="8" w:space="0" w:color="auto"/>
            </w:tcBorders>
            <w:vAlign w:val="bottom"/>
          </w:tcPr>
          <w:p w:rsidR="004D61E3" w:rsidRDefault="002958F2">
            <w:pPr>
              <w:spacing w:line="308" w:lineRule="exact"/>
              <w:ind w:left="120"/>
              <w:rPr>
                <w:sz w:val="20"/>
                <w:szCs w:val="20"/>
              </w:rPr>
            </w:pPr>
            <w:r>
              <w:rPr>
                <w:rFonts w:eastAsia="Times New Roman"/>
                <w:sz w:val="28"/>
                <w:szCs w:val="28"/>
              </w:rPr>
              <w:t>1.1.1.</w:t>
            </w:r>
          </w:p>
        </w:tc>
        <w:tc>
          <w:tcPr>
            <w:tcW w:w="7200" w:type="dxa"/>
            <w:tcBorders>
              <w:bottom w:val="single" w:sz="8" w:space="0" w:color="auto"/>
              <w:right w:val="single" w:sz="8" w:space="0" w:color="auto"/>
            </w:tcBorders>
            <w:vAlign w:val="bottom"/>
          </w:tcPr>
          <w:p w:rsidR="004D61E3" w:rsidRDefault="002958F2">
            <w:pPr>
              <w:spacing w:line="308" w:lineRule="exact"/>
              <w:ind w:left="80"/>
              <w:rPr>
                <w:sz w:val="20"/>
                <w:szCs w:val="20"/>
              </w:rPr>
            </w:pPr>
            <w:r>
              <w:rPr>
                <w:rFonts w:eastAsia="Times New Roman"/>
                <w:sz w:val="28"/>
                <w:szCs w:val="28"/>
              </w:rPr>
              <w:t>Основная идея Программы</w:t>
            </w:r>
          </w:p>
        </w:tc>
        <w:tc>
          <w:tcPr>
            <w:tcW w:w="1160" w:type="dxa"/>
            <w:tcBorders>
              <w:bottom w:val="single" w:sz="8" w:space="0" w:color="auto"/>
              <w:right w:val="single" w:sz="8" w:space="0" w:color="auto"/>
            </w:tcBorders>
            <w:vAlign w:val="bottom"/>
          </w:tcPr>
          <w:p w:rsidR="004D61E3" w:rsidRDefault="002958F2">
            <w:pPr>
              <w:spacing w:line="308" w:lineRule="exact"/>
              <w:jc w:val="center"/>
              <w:rPr>
                <w:sz w:val="20"/>
                <w:szCs w:val="20"/>
              </w:rPr>
            </w:pPr>
            <w:r>
              <w:rPr>
                <w:rFonts w:eastAsia="Times New Roman"/>
                <w:w w:val="99"/>
                <w:sz w:val="28"/>
                <w:szCs w:val="28"/>
              </w:rPr>
              <w:t>5</w:t>
            </w:r>
          </w:p>
        </w:tc>
      </w:tr>
      <w:tr w:rsidR="004D61E3">
        <w:trPr>
          <w:trHeight w:val="311"/>
        </w:trPr>
        <w:tc>
          <w:tcPr>
            <w:tcW w:w="1020" w:type="dxa"/>
            <w:tcBorders>
              <w:left w:val="single" w:sz="8" w:space="0" w:color="auto"/>
              <w:bottom w:val="single" w:sz="8" w:space="0" w:color="auto"/>
              <w:right w:val="single" w:sz="8" w:space="0" w:color="auto"/>
            </w:tcBorders>
            <w:vAlign w:val="bottom"/>
          </w:tcPr>
          <w:p w:rsidR="004D61E3" w:rsidRDefault="002958F2">
            <w:pPr>
              <w:spacing w:line="308" w:lineRule="exact"/>
              <w:ind w:left="120"/>
              <w:rPr>
                <w:sz w:val="20"/>
                <w:szCs w:val="20"/>
              </w:rPr>
            </w:pPr>
            <w:r>
              <w:rPr>
                <w:rFonts w:eastAsia="Times New Roman"/>
                <w:sz w:val="28"/>
                <w:szCs w:val="28"/>
              </w:rPr>
              <w:t>1.1.2.</w:t>
            </w:r>
          </w:p>
        </w:tc>
        <w:tc>
          <w:tcPr>
            <w:tcW w:w="7200" w:type="dxa"/>
            <w:tcBorders>
              <w:bottom w:val="single" w:sz="8" w:space="0" w:color="auto"/>
              <w:right w:val="single" w:sz="8" w:space="0" w:color="auto"/>
            </w:tcBorders>
            <w:vAlign w:val="bottom"/>
          </w:tcPr>
          <w:p w:rsidR="004D61E3" w:rsidRDefault="002958F2">
            <w:pPr>
              <w:spacing w:line="308" w:lineRule="exact"/>
              <w:ind w:left="80"/>
              <w:rPr>
                <w:sz w:val="20"/>
                <w:szCs w:val="20"/>
              </w:rPr>
            </w:pPr>
            <w:r>
              <w:rPr>
                <w:rFonts w:eastAsia="Times New Roman"/>
                <w:sz w:val="28"/>
                <w:szCs w:val="28"/>
              </w:rPr>
              <w:t>Цели и задачи реализации Программы</w:t>
            </w:r>
          </w:p>
        </w:tc>
        <w:tc>
          <w:tcPr>
            <w:tcW w:w="1160" w:type="dxa"/>
            <w:tcBorders>
              <w:bottom w:val="single" w:sz="8" w:space="0" w:color="auto"/>
              <w:right w:val="single" w:sz="8" w:space="0" w:color="auto"/>
            </w:tcBorders>
            <w:vAlign w:val="bottom"/>
          </w:tcPr>
          <w:p w:rsidR="004D61E3" w:rsidRDefault="002958F2">
            <w:pPr>
              <w:spacing w:line="308" w:lineRule="exact"/>
              <w:jc w:val="center"/>
              <w:rPr>
                <w:sz w:val="20"/>
                <w:szCs w:val="20"/>
              </w:rPr>
            </w:pPr>
            <w:r>
              <w:rPr>
                <w:rFonts w:eastAsia="Times New Roman"/>
                <w:w w:val="99"/>
                <w:sz w:val="28"/>
                <w:szCs w:val="28"/>
              </w:rPr>
              <w:t>8</w:t>
            </w:r>
          </w:p>
        </w:tc>
      </w:tr>
      <w:tr w:rsidR="004D61E3">
        <w:trPr>
          <w:trHeight w:val="311"/>
        </w:trPr>
        <w:tc>
          <w:tcPr>
            <w:tcW w:w="1020" w:type="dxa"/>
            <w:tcBorders>
              <w:left w:val="single" w:sz="8" w:space="0" w:color="auto"/>
              <w:bottom w:val="single" w:sz="8" w:space="0" w:color="auto"/>
              <w:right w:val="single" w:sz="8" w:space="0" w:color="auto"/>
            </w:tcBorders>
            <w:vAlign w:val="bottom"/>
          </w:tcPr>
          <w:p w:rsidR="004D61E3" w:rsidRDefault="002958F2">
            <w:pPr>
              <w:spacing w:line="308" w:lineRule="exact"/>
              <w:ind w:left="120"/>
              <w:rPr>
                <w:sz w:val="20"/>
                <w:szCs w:val="20"/>
              </w:rPr>
            </w:pPr>
            <w:r>
              <w:rPr>
                <w:rFonts w:eastAsia="Times New Roman"/>
                <w:sz w:val="28"/>
                <w:szCs w:val="28"/>
              </w:rPr>
              <w:t>1.1.3.</w:t>
            </w:r>
          </w:p>
        </w:tc>
        <w:tc>
          <w:tcPr>
            <w:tcW w:w="7200" w:type="dxa"/>
            <w:tcBorders>
              <w:bottom w:val="single" w:sz="8" w:space="0" w:color="auto"/>
              <w:right w:val="single" w:sz="8" w:space="0" w:color="auto"/>
            </w:tcBorders>
            <w:vAlign w:val="bottom"/>
          </w:tcPr>
          <w:p w:rsidR="004D61E3" w:rsidRDefault="002958F2">
            <w:pPr>
              <w:spacing w:line="308" w:lineRule="exact"/>
              <w:ind w:left="80"/>
              <w:rPr>
                <w:sz w:val="20"/>
                <w:szCs w:val="20"/>
              </w:rPr>
            </w:pPr>
            <w:r>
              <w:rPr>
                <w:rFonts w:eastAsia="Times New Roman"/>
                <w:sz w:val="28"/>
                <w:szCs w:val="28"/>
              </w:rPr>
              <w:t>Принципы и подходы к формированию Программы</w:t>
            </w:r>
          </w:p>
        </w:tc>
        <w:tc>
          <w:tcPr>
            <w:tcW w:w="1160" w:type="dxa"/>
            <w:tcBorders>
              <w:bottom w:val="single" w:sz="8" w:space="0" w:color="auto"/>
              <w:right w:val="single" w:sz="8" w:space="0" w:color="auto"/>
            </w:tcBorders>
            <w:vAlign w:val="bottom"/>
          </w:tcPr>
          <w:p w:rsidR="004D61E3" w:rsidRDefault="002958F2">
            <w:pPr>
              <w:spacing w:line="308" w:lineRule="exact"/>
              <w:jc w:val="center"/>
              <w:rPr>
                <w:sz w:val="20"/>
                <w:szCs w:val="20"/>
              </w:rPr>
            </w:pPr>
            <w:r>
              <w:rPr>
                <w:rFonts w:eastAsia="Times New Roman"/>
                <w:w w:val="99"/>
                <w:sz w:val="28"/>
                <w:szCs w:val="28"/>
              </w:rPr>
              <w:t>9</w:t>
            </w:r>
          </w:p>
        </w:tc>
      </w:tr>
      <w:tr w:rsidR="004D61E3">
        <w:trPr>
          <w:trHeight w:val="308"/>
        </w:trPr>
        <w:tc>
          <w:tcPr>
            <w:tcW w:w="1020" w:type="dxa"/>
            <w:tcBorders>
              <w:left w:val="single" w:sz="8" w:space="0" w:color="auto"/>
              <w:right w:val="single" w:sz="8" w:space="0" w:color="auto"/>
            </w:tcBorders>
            <w:vAlign w:val="bottom"/>
          </w:tcPr>
          <w:p w:rsidR="004D61E3" w:rsidRDefault="002958F2">
            <w:pPr>
              <w:spacing w:line="308" w:lineRule="exact"/>
              <w:ind w:left="120"/>
              <w:rPr>
                <w:sz w:val="20"/>
                <w:szCs w:val="20"/>
              </w:rPr>
            </w:pPr>
            <w:r>
              <w:rPr>
                <w:rFonts w:eastAsia="Times New Roman"/>
                <w:sz w:val="28"/>
                <w:szCs w:val="28"/>
              </w:rPr>
              <w:t>1.1.4.</w:t>
            </w:r>
          </w:p>
        </w:tc>
        <w:tc>
          <w:tcPr>
            <w:tcW w:w="7200" w:type="dxa"/>
            <w:tcBorders>
              <w:right w:val="single" w:sz="8" w:space="0" w:color="auto"/>
            </w:tcBorders>
            <w:vAlign w:val="bottom"/>
          </w:tcPr>
          <w:p w:rsidR="004D61E3" w:rsidRDefault="002958F2">
            <w:pPr>
              <w:spacing w:line="308" w:lineRule="exact"/>
              <w:ind w:left="80"/>
              <w:rPr>
                <w:sz w:val="20"/>
                <w:szCs w:val="20"/>
              </w:rPr>
            </w:pPr>
            <w:r>
              <w:rPr>
                <w:rFonts w:eastAsia="Times New Roman"/>
                <w:sz w:val="28"/>
                <w:szCs w:val="28"/>
              </w:rPr>
              <w:t>Значимые для разработки и реализации Программы</w:t>
            </w:r>
          </w:p>
        </w:tc>
        <w:tc>
          <w:tcPr>
            <w:tcW w:w="1160" w:type="dxa"/>
            <w:tcBorders>
              <w:right w:val="single" w:sz="8" w:space="0" w:color="auto"/>
            </w:tcBorders>
            <w:vAlign w:val="bottom"/>
          </w:tcPr>
          <w:p w:rsidR="004D61E3" w:rsidRDefault="002958F2">
            <w:pPr>
              <w:spacing w:line="308" w:lineRule="exact"/>
              <w:jc w:val="center"/>
              <w:rPr>
                <w:sz w:val="20"/>
                <w:szCs w:val="20"/>
              </w:rPr>
            </w:pPr>
            <w:r>
              <w:rPr>
                <w:rFonts w:eastAsia="Times New Roman"/>
                <w:w w:val="99"/>
                <w:sz w:val="28"/>
                <w:szCs w:val="28"/>
              </w:rPr>
              <w:t>10</w:t>
            </w:r>
          </w:p>
        </w:tc>
      </w:tr>
      <w:tr w:rsidR="004D61E3">
        <w:trPr>
          <w:trHeight w:val="328"/>
        </w:trPr>
        <w:tc>
          <w:tcPr>
            <w:tcW w:w="10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8"/>
                <w:szCs w:val="28"/>
              </w:rPr>
              <w:t>характеристики</w:t>
            </w:r>
          </w:p>
        </w:tc>
        <w:tc>
          <w:tcPr>
            <w:tcW w:w="1160" w:type="dxa"/>
            <w:tcBorders>
              <w:bottom w:val="single" w:sz="8" w:space="0" w:color="auto"/>
              <w:right w:val="single" w:sz="8" w:space="0" w:color="auto"/>
            </w:tcBorders>
            <w:vAlign w:val="bottom"/>
          </w:tcPr>
          <w:p w:rsidR="004D61E3" w:rsidRDefault="004D61E3">
            <w:pPr>
              <w:rPr>
                <w:sz w:val="24"/>
                <w:szCs w:val="24"/>
              </w:rPr>
            </w:pPr>
          </w:p>
        </w:tc>
      </w:tr>
      <w:tr w:rsidR="004D61E3">
        <w:trPr>
          <w:trHeight w:val="314"/>
        </w:trPr>
        <w:tc>
          <w:tcPr>
            <w:tcW w:w="1020" w:type="dxa"/>
            <w:tcBorders>
              <w:left w:val="single" w:sz="8" w:space="0" w:color="auto"/>
              <w:bottom w:val="single" w:sz="8" w:space="0" w:color="auto"/>
              <w:right w:val="single" w:sz="8" w:space="0" w:color="auto"/>
            </w:tcBorders>
            <w:vAlign w:val="bottom"/>
          </w:tcPr>
          <w:p w:rsidR="004D61E3" w:rsidRDefault="002958F2">
            <w:pPr>
              <w:spacing w:line="310" w:lineRule="exact"/>
              <w:ind w:left="120"/>
              <w:rPr>
                <w:sz w:val="20"/>
                <w:szCs w:val="20"/>
              </w:rPr>
            </w:pPr>
            <w:r>
              <w:rPr>
                <w:rFonts w:eastAsia="Times New Roman"/>
                <w:sz w:val="28"/>
                <w:szCs w:val="28"/>
              </w:rPr>
              <w:t>1.1.5.</w:t>
            </w:r>
          </w:p>
        </w:tc>
        <w:tc>
          <w:tcPr>
            <w:tcW w:w="7200" w:type="dxa"/>
            <w:tcBorders>
              <w:bottom w:val="single" w:sz="8" w:space="0" w:color="auto"/>
              <w:right w:val="single" w:sz="8" w:space="0" w:color="auto"/>
            </w:tcBorders>
            <w:vAlign w:val="bottom"/>
          </w:tcPr>
          <w:p w:rsidR="004D61E3" w:rsidRDefault="002958F2">
            <w:pPr>
              <w:spacing w:line="310" w:lineRule="exact"/>
              <w:ind w:left="80"/>
              <w:rPr>
                <w:sz w:val="20"/>
                <w:szCs w:val="20"/>
              </w:rPr>
            </w:pPr>
            <w:r>
              <w:rPr>
                <w:rFonts w:eastAsia="Times New Roman"/>
                <w:sz w:val="28"/>
                <w:szCs w:val="28"/>
              </w:rPr>
              <w:t>Планируемые результаты освоения Программы</w:t>
            </w:r>
          </w:p>
        </w:tc>
        <w:tc>
          <w:tcPr>
            <w:tcW w:w="1160" w:type="dxa"/>
            <w:tcBorders>
              <w:bottom w:val="single" w:sz="8" w:space="0" w:color="auto"/>
              <w:right w:val="single" w:sz="8" w:space="0" w:color="auto"/>
            </w:tcBorders>
            <w:vAlign w:val="bottom"/>
          </w:tcPr>
          <w:p w:rsidR="004D61E3" w:rsidRDefault="002958F2">
            <w:pPr>
              <w:spacing w:line="310" w:lineRule="exact"/>
              <w:jc w:val="center"/>
              <w:rPr>
                <w:sz w:val="20"/>
                <w:szCs w:val="20"/>
              </w:rPr>
            </w:pPr>
            <w:r>
              <w:rPr>
                <w:rFonts w:eastAsia="Times New Roman"/>
                <w:w w:val="99"/>
                <w:sz w:val="28"/>
                <w:szCs w:val="28"/>
              </w:rPr>
              <w:t>10</w:t>
            </w:r>
          </w:p>
        </w:tc>
      </w:tr>
      <w:tr w:rsidR="004D61E3">
        <w:trPr>
          <w:trHeight w:val="314"/>
        </w:trPr>
        <w:tc>
          <w:tcPr>
            <w:tcW w:w="1020" w:type="dxa"/>
            <w:tcBorders>
              <w:left w:val="single" w:sz="8" w:space="0" w:color="auto"/>
              <w:bottom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spacing w:line="312" w:lineRule="exact"/>
              <w:ind w:right="881"/>
              <w:jc w:val="center"/>
              <w:rPr>
                <w:sz w:val="20"/>
                <w:szCs w:val="20"/>
              </w:rPr>
            </w:pPr>
            <w:r>
              <w:rPr>
                <w:rFonts w:eastAsia="Times New Roman"/>
                <w:b/>
                <w:bCs/>
                <w:w w:val="99"/>
                <w:sz w:val="28"/>
                <w:szCs w:val="28"/>
              </w:rPr>
              <w:t>II. СОДЕРЖАТЕЛЬНЫЙ РАЗДЕЛ</w:t>
            </w:r>
          </w:p>
        </w:tc>
        <w:tc>
          <w:tcPr>
            <w:tcW w:w="1160" w:type="dxa"/>
            <w:tcBorders>
              <w:bottom w:val="single" w:sz="8" w:space="0" w:color="auto"/>
              <w:right w:val="single" w:sz="8" w:space="0" w:color="auto"/>
            </w:tcBorders>
            <w:vAlign w:val="bottom"/>
          </w:tcPr>
          <w:p w:rsidR="004D61E3" w:rsidRDefault="002958F2">
            <w:pPr>
              <w:spacing w:line="312" w:lineRule="exact"/>
              <w:jc w:val="center"/>
              <w:rPr>
                <w:sz w:val="20"/>
                <w:szCs w:val="20"/>
              </w:rPr>
            </w:pPr>
            <w:r>
              <w:rPr>
                <w:rFonts w:eastAsia="Times New Roman"/>
                <w:b/>
                <w:bCs/>
                <w:w w:val="99"/>
                <w:sz w:val="28"/>
                <w:szCs w:val="28"/>
              </w:rPr>
              <w:t>13</w:t>
            </w:r>
          </w:p>
        </w:tc>
      </w:tr>
      <w:tr w:rsidR="004D61E3">
        <w:trPr>
          <w:trHeight w:val="309"/>
        </w:trPr>
        <w:tc>
          <w:tcPr>
            <w:tcW w:w="1020" w:type="dxa"/>
            <w:tcBorders>
              <w:left w:val="single" w:sz="8" w:space="0" w:color="auto"/>
              <w:bottom w:val="single" w:sz="8" w:space="0" w:color="auto"/>
              <w:right w:val="single" w:sz="8" w:space="0" w:color="auto"/>
            </w:tcBorders>
            <w:vAlign w:val="bottom"/>
          </w:tcPr>
          <w:p w:rsidR="004D61E3" w:rsidRDefault="002958F2">
            <w:pPr>
              <w:spacing w:line="306" w:lineRule="exact"/>
              <w:ind w:left="120"/>
              <w:rPr>
                <w:sz w:val="20"/>
                <w:szCs w:val="20"/>
              </w:rPr>
            </w:pPr>
            <w:r>
              <w:rPr>
                <w:rFonts w:eastAsia="Times New Roman"/>
                <w:sz w:val="28"/>
                <w:szCs w:val="28"/>
              </w:rPr>
              <w:t>2.1.</w:t>
            </w:r>
          </w:p>
        </w:tc>
        <w:tc>
          <w:tcPr>
            <w:tcW w:w="7200" w:type="dxa"/>
            <w:tcBorders>
              <w:bottom w:val="single" w:sz="8" w:space="0" w:color="auto"/>
              <w:right w:val="single" w:sz="8" w:space="0" w:color="auto"/>
            </w:tcBorders>
            <w:vAlign w:val="bottom"/>
          </w:tcPr>
          <w:p w:rsidR="004D61E3" w:rsidRDefault="002958F2">
            <w:pPr>
              <w:spacing w:line="306" w:lineRule="exact"/>
              <w:ind w:left="80"/>
              <w:rPr>
                <w:sz w:val="20"/>
                <w:szCs w:val="20"/>
              </w:rPr>
            </w:pPr>
            <w:r>
              <w:rPr>
                <w:rFonts w:eastAsia="Times New Roman"/>
                <w:sz w:val="28"/>
                <w:szCs w:val="28"/>
              </w:rPr>
              <w:t>Описание образовательной деятельности</w:t>
            </w:r>
          </w:p>
        </w:tc>
        <w:tc>
          <w:tcPr>
            <w:tcW w:w="1160" w:type="dxa"/>
            <w:tcBorders>
              <w:bottom w:val="single" w:sz="8" w:space="0" w:color="auto"/>
              <w:right w:val="single" w:sz="8" w:space="0" w:color="auto"/>
            </w:tcBorders>
            <w:vAlign w:val="bottom"/>
          </w:tcPr>
          <w:p w:rsidR="004D61E3" w:rsidRDefault="002958F2">
            <w:pPr>
              <w:spacing w:line="306" w:lineRule="exact"/>
              <w:jc w:val="center"/>
              <w:rPr>
                <w:sz w:val="20"/>
                <w:szCs w:val="20"/>
              </w:rPr>
            </w:pPr>
            <w:r>
              <w:rPr>
                <w:rFonts w:eastAsia="Times New Roman"/>
                <w:w w:val="99"/>
                <w:sz w:val="28"/>
                <w:szCs w:val="28"/>
              </w:rPr>
              <w:t>13</w:t>
            </w:r>
          </w:p>
        </w:tc>
      </w:tr>
      <w:tr w:rsidR="004D61E3">
        <w:trPr>
          <w:trHeight w:val="308"/>
        </w:trPr>
        <w:tc>
          <w:tcPr>
            <w:tcW w:w="1020" w:type="dxa"/>
            <w:tcBorders>
              <w:left w:val="single" w:sz="8" w:space="0" w:color="auto"/>
              <w:right w:val="single" w:sz="8" w:space="0" w:color="auto"/>
            </w:tcBorders>
            <w:vAlign w:val="bottom"/>
          </w:tcPr>
          <w:p w:rsidR="004D61E3" w:rsidRDefault="002958F2">
            <w:pPr>
              <w:spacing w:line="308" w:lineRule="exact"/>
              <w:ind w:left="120"/>
              <w:rPr>
                <w:sz w:val="20"/>
                <w:szCs w:val="20"/>
              </w:rPr>
            </w:pPr>
            <w:r>
              <w:rPr>
                <w:rFonts w:eastAsia="Times New Roman"/>
                <w:sz w:val="28"/>
                <w:szCs w:val="28"/>
              </w:rPr>
              <w:t>2.1.1.</w:t>
            </w:r>
          </w:p>
        </w:tc>
        <w:tc>
          <w:tcPr>
            <w:tcW w:w="7200" w:type="dxa"/>
            <w:tcBorders>
              <w:right w:val="single" w:sz="8" w:space="0" w:color="auto"/>
            </w:tcBorders>
            <w:vAlign w:val="bottom"/>
          </w:tcPr>
          <w:p w:rsidR="004D61E3" w:rsidRDefault="002958F2">
            <w:pPr>
              <w:spacing w:line="308" w:lineRule="exact"/>
              <w:ind w:left="80"/>
              <w:rPr>
                <w:sz w:val="20"/>
                <w:szCs w:val="20"/>
              </w:rPr>
            </w:pPr>
            <w:r>
              <w:rPr>
                <w:rFonts w:eastAsia="Times New Roman"/>
                <w:sz w:val="28"/>
                <w:szCs w:val="28"/>
              </w:rPr>
              <w:t>Особенности образовательной деятельности разных</w:t>
            </w:r>
          </w:p>
        </w:tc>
        <w:tc>
          <w:tcPr>
            <w:tcW w:w="1160" w:type="dxa"/>
            <w:tcBorders>
              <w:right w:val="single" w:sz="8" w:space="0" w:color="auto"/>
            </w:tcBorders>
            <w:vAlign w:val="bottom"/>
          </w:tcPr>
          <w:p w:rsidR="004D61E3" w:rsidRDefault="002958F2">
            <w:pPr>
              <w:spacing w:line="308" w:lineRule="exact"/>
              <w:jc w:val="center"/>
              <w:rPr>
                <w:sz w:val="20"/>
                <w:szCs w:val="20"/>
              </w:rPr>
            </w:pPr>
            <w:r>
              <w:rPr>
                <w:rFonts w:eastAsia="Times New Roman"/>
                <w:w w:val="99"/>
                <w:sz w:val="28"/>
                <w:szCs w:val="28"/>
              </w:rPr>
              <w:t>13</w:t>
            </w:r>
          </w:p>
        </w:tc>
      </w:tr>
      <w:tr w:rsidR="004D61E3">
        <w:trPr>
          <w:trHeight w:val="326"/>
        </w:trPr>
        <w:tc>
          <w:tcPr>
            <w:tcW w:w="10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8"/>
                <w:szCs w:val="28"/>
              </w:rPr>
              <w:t>видов и культурных практик</w:t>
            </w:r>
          </w:p>
        </w:tc>
        <w:tc>
          <w:tcPr>
            <w:tcW w:w="1160" w:type="dxa"/>
            <w:tcBorders>
              <w:bottom w:val="single" w:sz="8" w:space="0" w:color="auto"/>
              <w:right w:val="single" w:sz="8" w:space="0" w:color="auto"/>
            </w:tcBorders>
            <w:vAlign w:val="bottom"/>
          </w:tcPr>
          <w:p w:rsidR="004D61E3" w:rsidRDefault="004D61E3">
            <w:pPr>
              <w:rPr>
                <w:sz w:val="24"/>
                <w:szCs w:val="24"/>
              </w:rPr>
            </w:pPr>
          </w:p>
        </w:tc>
      </w:tr>
      <w:tr w:rsidR="004D61E3">
        <w:trPr>
          <w:trHeight w:val="308"/>
        </w:trPr>
        <w:tc>
          <w:tcPr>
            <w:tcW w:w="1020" w:type="dxa"/>
            <w:tcBorders>
              <w:left w:val="single" w:sz="8" w:space="0" w:color="auto"/>
              <w:right w:val="single" w:sz="8" w:space="0" w:color="auto"/>
            </w:tcBorders>
            <w:vAlign w:val="bottom"/>
          </w:tcPr>
          <w:p w:rsidR="004D61E3" w:rsidRDefault="002958F2">
            <w:pPr>
              <w:spacing w:line="308" w:lineRule="exact"/>
              <w:ind w:left="120"/>
              <w:rPr>
                <w:sz w:val="20"/>
                <w:szCs w:val="20"/>
              </w:rPr>
            </w:pPr>
            <w:r>
              <w:rPr>
                <w:rFonts w:eastAsia="Times New Roman"/>
                <w:sz w:val="28"/>
                <w:szCs w:val="28"/>
              </w:rPr>
              <w:t>2.1.2.</w:t>
            </w:r>
          </w:p>
        </w:tc>
        <w:tc>
          <w:tcPr>
            <w:tcW w:w="7200" w:type="dxa"/>
            <w:tcBorders>
              <w:right w:val="single" w:sz="8" w:space="0" w:color="auto"/>
            </w:tcBorders>
            <w:vAlign w:val="bottom"/>
          </w:tcPr>
          <w:p w:rsidR="004D61E3" w:rsidRDefault="002958F2">
            <w:pPr>
              <w:spacing w:line="308" w:lineRule="exact"/>
              <w:ind w:left="80"/>
              <w:rPr>
                <w:sz w:val="20"/>
                <w:szCs w:val="20"/>
              </w:rPr>
            </w:pPr>
            <w:r>
              <w:rPr>
                <w:rFonts w:eastAsia="Times New Roman"/>
                <w:sz w:val="28"/>
                <w:szCs w:val="28"/>
              </w:rPr>
              <w:t>Способы и направления поддержки детской инициативы.</w:t>
            </w:r>
          </w:p>
        </w:tc>
        <w:tc>
          <w:tcPr>
            <w:tcW w:w="1160" w:type="dxa"/>
            <w:tcBorders>
              <w:right w:val="single" w:sz="8" w:space="0" w:color="auto"/>
            </w:tcBorders>
            <w:vAlign w:val="bottom"/>
          </w:tcPr>
          <w:p w:rsidR="004D61E3" w:rsidRDefault="002958F2">
            <w:pPr>
              <w:spacing w:line="308" w:lineRule="exact"/>
              <w:jc w:val="center"/>
              <w:rPr>
                <w:sz w:val="20"/>
                <w:szCs w:val="20"/>
              </w:rPr>
            </w:pPr>
            <w:r>
              <w:rPr>
                <w:rFonts w:eastAsia="Times New Roman"/>
                <w:w w:val="99"/>
                <w:sz w:val="28"/>
                <w:szCs w:val="28"/>
              </w:rPr>
              <w:t>27</w:t>
            </w:r>
          </w:p>
        </w:tc>
      </w:tr>
      <w:tr w:rsidR="004D61E3">
        <w:trPr>
          <w:trHeight w:val="322"/>
        </w:trPr>
        <w:tc>
          <w:tcPr>
            <w:tcW w:w="1020" w:type="dxa"/>
            <w:tcBorders>
              <w:left w:val="single" w:sz="8" w:space="0" w:color="auto"/>
              <w:right w:val="single" w:sz="8" w:space="0" w:color="auto"/>
            </w:tcBorders>
            <w:vAlign w:val="bottom"/>
          </w:tcPr>
          <w:p w:rsidR="004D61E3" w:rsidRDefault="004D61E3">
            <w:pPr>
              <w:rPr>
                <w:sz w:val="24"/>
                <w:szCs w:val="24"/>
              </w:rPr>
            </w:pPr>
          </w:p>
        </w:tc>
        <w:tc>
          <w:tcPr>
            <w:tcW w:w="7200" w:type="dxa"/>
            <w:tcBorders>
              <w:right w:val="single" w:sz="8" w:space="0" w:color="auto"/>
            </w:tcBorders>
            <w:vAlign w:val="bottom"/>
          </w:tcPr>
          <w:p w:rsidR="004D61E3" w:rsidRDefault="002958F2">
            <w:pPr>
              <w:ind w:left="80"/>
              <w:rPr>
                <w:sz w:val="20"/>
                <w:szCs w:val="20"/>
              </w:rPr>
            </w:pPr>
            <w:r>
              <w:rPr>
                <w:rFonts w:eastAsia="Times New Roman"/>
                <w:sz w:val="28"/>
                <w:szCs w:val="28"/>
              </w:rPr>
              <w:t>Описание вариативных форм, способов, методов и</w:t>
            </w:r>
          </w:p>
        </w:tc>
        <w:tc>
          <w:tcPr>
            <w:tcW w:w="1160" w:type="dxa"/>
            <w:tcBorders>
              <w:right w:val="single" w:sz="8" w:space="0" w:color="auto"/>
            </w:tcBorders>
            <w:vAlign w:val="bottom"/>
          </w:tcPr>
          <w:p w:rsidR="004D61E3" w:rsidRDefault="004D61E3">
            <w:pPr>
              <w:rPr>
                <w:sz w:val="24"/>
                <w:szCs w:val="24"/>
              </w:rPr>
            </w:pPr>
          </w:p>
        </w:tc>
      </w:tr>
      <w:tr w:rsidR="004D61E3">
        <w:trPr>
          <w:trHeight w:val="322"/>
        </w:trPr>
        <w:tc>
          <w:tcPr>
            <w:tcW w:w="1020" w:type="dxa"/>
            <w:tcBorders>
              <w:left w:val="single" w:sz="8" w:space="0" w:color="auto"/>
              <w:right w:val="single" w:sz="8" w:space="0" w:color="auto"/>
            </w:tcBorders>
            <w:vAlign w:val="bottom"/>
          </w:tcPr>
          <w:p w:rsidR="004D61E3" w:rsidRDefault="004D61E3">
            <w:pPr>
              <w:rPr>
                <w:sz w:val="24"/>
                <w:szCs w:val="24"/>
              </w:rPr>
            </w:pPr>
          </w:p>
        </w:tc>
        <w:tc>
          <w:tcPr>
            <w:tcW w:w="7200" w:type="dxa"/>
            <w:tcBorders>
              <w:right w:val="single" w:sz="8" w:space="0" w:color="auto"/>
            </w:tcBorders>
            <w:vAlign w:val="bottom"/>
          </w:tcPr>
          <w:p w:rsidR="004D61E3" w:rsidRDefault="002958F2">
            <w:pPr>
              <w:ind w:left="80"/>
              <w:rPr>
                <w:sz w:val="20"/>
                <w:szCs w:val="20"/>
              </w:rPr>
            </w:pPr>
            <w:r>
              <w:rPr>
                <w:rFonts w:eastAsia="Times New Roman"/>
                <w:sz w:val="28"/>
                <w:szCs w:val="28"/>
              </w:rPr>
              <w:t>средств реализации Программы с учетом возрастных и</w:t>
            </w:r>
          </w:p>
        </w:tc>
        <w:tc>
          <w:tcPr>
            <w:tcW w:w="1160" w:type="dxa"/>
            <w:tcBorders>
              <w:right w:val="single" w:sz="8" w:space="0" w:color="auto"/>
            </w:tcBorders>
            <w:vAlign w:val="bottom"/>
          </w:tcPr>
          <w:p w:rsidR="004D61E3" w:rsidRDefault="004D61E3">
            <w:pPr>
              <w:rPr>
                <w:sz w:val="24"/>
                <w:szCs w:val="24"/>
              </w:rPr>
            </w:pPr>
          </w:p>
        </w:tc>
      </w:tr>
      <w:tr w:rsidR="004D61E3">
        <w:trPr>
          <w:trHeight w:val="326"/>
        </w:trPr>
        <w:tc>
          <w:tcPr>
            <w:tcW w:w="1020" w:type="dxa"/>
            <w:tcBorders>
              <w:left w:val="single" w:sz="8" w:space="0" w:color="auto"/>
              <w:right w:val="single" w:sz="8" w:space="0" w:color="auto"/>
            </w:tcBorders>
            <w:vAlign w:val="bottom"/>
          </w:tcPr>
          <w:p w:rsidR="004D61E3" w:rsidRDefault="004D61E3">
            <w:pPr>
              <w:rPr>
                <w:sz w:val="24"/>
                <w:szCs w:val="24"/>
              </w:rPr>
            </w:pPr>
          </w:p>
        </w:tc>
        <w:tc>
          <w:tcPr>
            <w:tcW w:w="7200" w:type="dxa"/>
            <w:tcBorders>
              <w:right w:val="single" w:sz="8" w:space="0" w:color="auto"/>
            </w:tcBorders>
            <w:vAlign w:val="bottom"/>
          </w:tcPr>
          <w:p w:rsidR="004D61E3" w:rsidRDefault="002958F2">
            <w:pPr>
              <w:ind w:left="80"/>
              <w:rPr>
                <w:sz w:val="20"/>
                <w:szCs w:val="20"/>
              </w:rPr>
            </w:pPr>
            <w:r>
              <w:rPr>
                <w:rFonts w:eastAsia="Times New Roman"/>
                <w:sz w:val="28"/>
                <w:szCs w:val="28"/>
              </w:rPr>
              <w:t>индивидуальных особенностей воспитанников,</w:t>
            </w:r>
          </w:p>
        </w:tc>
        <w:tc>
          <w:tcPr>
            <w:tcW w:w="1160" w:type="dxa"/>
            <w:tcBorders>
              <w:right w:val="single" w:sz="8" w:space="0" w:color="auto"/>
            </w:tcBorders>
            <w:vAlign w:val="bottom"/>
          </w:tcPr>
          <w:p w:rsidR="004D61E3" w:rsidRDefault="004D61E3">
            <w:pPr>
              <w:rPr>
                <w:sz w:val="24"/>
                <w:szCs w:val="24"/>
              </w:rPr>
            </w:pPr>
          </w:p>
        </w:tc>
      </w:tr>
      <w:tr w:rsidR="004D61E3">
        <w:trPr>
          <w:trHeight w:val="322"/>
        </w:trPr>
        <w:tc>
          <w:tcPr>
            <w:tcW w:w="1020" w:type="dxa"/>
            <w:tcBorders>
              <w:left w:val="single" w:sz="8" w:space="0" w:color="auto"/>
              <w:right w:val="single" w:sz="8" w:space="0" w:color="auto"/>
            </w:tcBorders>
            <w:vAlign w:val="bottom"/>
          </w:tcPr>
          <w:p w:rsidR="004D61E3" w:rsidRDefault="004D61E3">
            <w:pPr>
              <w:rPr>
                <w:sz w:val="24"/>
                <w:szCs w:val="24"/>
              </w:rPr>
            </w:pPr>
          </w:p>
        </w:tc>
        <w:tc>
          <w:tcPr>
            <w:tcW w:w="7200" w:type="dxa"/>
            <w:tcBorders>
              <w:right w:val="single" w:sz="8" w:space="0" w:color="auto"/>
            </w:tcBorders>
            <w:vAlign w:val="bottom"/>
          </w:tcPr>
          <w:p w:rsidR="004D61E3" w:rsidRDefault="002958F2">
            <w:pPr>
              <w:ind w:left="80"/>
              <w:rPr>
                <w:sz w:val="20"/>
                <w:szCs w:val="20"/>
              </w:rPr>
            </w:pPr>
            <w:r>
              <w:rPr>
                <w:rFonts w:eastAsia="Times New Roman"/>
                <w:sz w:val="28"/>
                <w:szCs w:val="28"/>
              </w:rPr>
              <w:t>специфики их образовательных потребностей и</w:t>
            </w:r>
          </w:p>
        </w:tc>
        <w:tc>
          <w:tcPr>
            <w:tcW w:w="1160" w:type="dxa"/>
            <w:tcBorders>
              <w:right w:val="single" w:sz="8" w:space="0" w:color="auto"/>
            </w:tcBorders>
            <w:vAlign w:val="bottom"/>
          </w:tcPr>
          <w:p w:rsidR="004D61E3" w:rsidRDefault="004D61E3">
            <w:pPr>
              <w:rPr>
                <w:sz w:val="24"/>
                <w:szCs w:val="24"/>
              </w:rPr>
            </w:pPr>
          </w:p>
        </w:tc>
      </w:tr>
      <w:tr w:rsidR="004D61E3">
        <w:trPr>
          <w:trHeight w:val="325"/>
        </w:trPr>
        <w:tc>
          <w:tcPr>
            <w:tcW w:w="10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8"/>
                <w:szCs w:val="28"/>
              </w:rPr>
              <w:t>интересов.</w:t>
            </w:r>
          </w:p>
        </w:tc>
        <w:tc>
          <w:tcPr>
            <w:tcW w:w="1160" w:type="dxa"/>
            <w:tcBorders>
              <w:bottom w:val="single" w:sz="8" w:space="0" w:color="auto"/>
              <w:right w:val="single" w:sz="8" w:space="0" w:color="auto"/>
            </w:tcBorders>
            <w:vAlign w:val="bottom"/>
          </w:tcPr>
          <w:p w:rsidR="004D61E3" w:rsidRDefault="004D61E3">
            <w:pPr>
              <w:rPr>
                <w:sz w:val="24"/>
                <w:szCs w:val="24"/>
              </w:rPr>
            </w:pPr>
          </w:p>
        </w:tc>
      </w:tr>
      <w:tr w:rsidR="004D61E3">
        <w:trPr>
          <w:trHeight w:val="308"/>
        </w:trPr>
        <w:tc>
          <w:tcPr>
            <w:tcW w:w="1020" w:type="dxa"/>
            <w:tcBorders>
              <w:left w:val="single" w:sz="8" w:space="0" w:color="auto"/>
              <w:right w:val="single" w:sz="8" w:space="0" w:color="auto"/>
            </w:tcBorders>
            <w:vAlign w:val="bottom"/>
          </w:tcPr>
          <w:p w:rsidR="004D61E3" w:rsidRDefault="002958F2">
            <w:pPr>
              <w:spacing w:line="308" w:lineRule="exact"/>
              <w:ind w:left="120"/>
              <w:rPr>
                <w:sz w:val="20"/>
                <w:szCs w:val="20"/>
              </w:rPr>
            </w:pPr>
            <w:r>
              <w:rPr>
                <w:rFonts w:eastAsia="Times New Roman"/>
                <w:sz w:val="28"/>
                <w:szCs w:val="28"/>
              </w:rPr>
              <w:t>2.1.3.</w:t>
            </w:r>
          </w:p>
        </w:tc>
        <w:tc>
          <w:tcPr>
            <w:tcW w:w="7200" w:type="dxa"/>
            <w:tcBorders>
              <w:right w:val="single" w:sz="8" w:space="0" w:color="auto"/>
            </w:tcBorders>
            <w:vAlign w:val="bottom"/>
          </w:tcPr>
          <w:p w:rsidR="004D61E3" w:rsidRDefault="002958F2">
            <w:pPr>
              <w:spacing w:line="308" w:lineRule="exact"/>
              <w:ind w:left="80"/>
              <w:rPr>
                <w:sz w:val="20"/>
                <w:szCs w:val="20"/>
              </w:rPr>
            </w:pPr>
            <w:r>
              <w:rPr>
                <w:rFonts w:eastAsia="Times New Roman"/>
                <w:sz w:val="28"/>
                <w:szCs w:val="28"/>
              </w:rPr>
              <w:t>Особенности взаимодействия педагогического</w:t>
            </w:r>
          </w:p>
        </w:tc>
        <w:tc>
          <w:tcPr>
            <w:tcW w:w="1160" w:type="dxa"/>
            <w:tcBorders>
              <w:right w:val="single" w:sz="8" w:space="0" w:color="auto"/>
            </w:tcBorders>
            <w:vAlign w:val="bottom"/>
          </w:tcPr>
          <w:p w:rsidR="004D61E3" w:rsidRDefault="002958F2">
            <w:pPr>
              <w:spacing w:line="308" w:lineRule="exact"/>
              <w:jc w:val="center"/>
              <w:rPr>
                <w:sz w:val="20"/>
                <w:szCs w:val="20"/>
              </w:rPr>
            </w:pPr>
            <w:r>
              <w:rPr>
                <w:rFonts w:eastAsia="Times New Roman"/>
                <w:w w:val="99"/>
                <w:sz w:val="28"/>
                <w:szCs w:val="28"/>
              </w:rPr>
              <w:t>29</w:t>
            </w:r>
          </w:p>
        </w:tc>
      </w:tr>
      <w:tr w:rsidR="004D61E3">
        <w:trPr>
          <w:trHeight w:val="325"/>
        </w:trPr>
        <w:tc>
          <w:tcPr>
            <w:tcW w:w="10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8"/>
                <w:szCs w:val="28"/>
              </w:rPr>
              <w:t>коллектива с семьями воспитанников.</w:t>
            </w:r>
          </w:p>
        </w:tc>
        <w:tc>
          <w:tcPr>
            <w:tcW w:w="1160" w:type="dxa"/>
            <w:tcBorders>
              <w:bottom w:val="single" w:sz="8" w:space="0" w:color="auto"/>
              <w:right w:val="single" w:sz="8" w:space="0" w:color="auto"/>
            </w:tcBorders>
            <w:vAlign w:val="bottom"/>
          </w:tcPr>
          <w:p w:rsidR="004D61E3" w:rsidRDefault="004D61E3">
            <w:pPr>
              <w:rPr>
                <w:sz w:val="24"/>
                <w:szCs w:val="24"/>
              </w:rPr>
            </w:pPr>
          </w:p>
        </w:tc>
      </w:tr>
      <w:tr w:rsidR="004D61E3">
        <w:trPr>
          <w:trHeight w:val="314"/>
        </w:trPr>
        <w:tc>
          <w:tcPr>
            <w:tcW w:w="1020" w:type="dxa"/>
            <w:tcBorders>
              <w:left w:val="single" w:sz="8" w:space="0" w:color="auto"/>
              <w:bottom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spacing w:line="312" w:lineRule="exact"/>
              <w:ind w:right="901"/>
              <w:jc w:val="center"/>
              <w:rPr>
                <w:sz w:val="20"/>
                <w:szCs w:val="20"/>
              </w:rPr>
            </w:pPr>
            <w:r>
              <w:rPr>
                <w:rFonts w:eastAsia="Times New Roman"/>
                <w:b/>
                <w:bCs/>
                <w:w w:val="99"/>
                <w:sz w:val="28"/>
                <w:szCs w:val="28"/>
              </w:rPr>
              <w:t>III.ОРГАНИЗАЦИОННЫЙ</w:t>
            </w:r>
          </w:p>
        </w:tc>
        <w:tc>
          <w:tcPr>
            <w:tcW w:w="1160" w:type="dxa"/>
            <w:tcBorders>
              <w:bottom w:val="single" w:sz="8" w:space="0" w:color="auto"/>
              <w:right w:val="single" w:sz="8" w:space="0" w:color="auto"/>
            </w:tcBorders>
            <w:vAlign w:val="bottom"/>
          </w:tcPr>
          <w:p w:rsidR="004D61E3" w:rsidRDefault="002958F2">
            <w:pPr>
              <w:spacing w:line="312" w:lineRule="exact"/>
              <w:jc w:val="center"/>
              <w:rPr>
                <w:sz w:val="20"/>
                <w:szCs w:val="20"/>
              </w:rPr>
            </w:pPr>
            <w:r>
              <w:rPr>
                <w:rFonts w:eastAsia="Times New Roman"/>
                <w:b/>
                <w:bCs/>
                <w:w w:val="99"/>
                <w:sz w:val="28"/>
                <w:szCs w:val="28"/>
              </w:rPr>
              <w:t>32</w:t>
            </w:r>
          </w:p>
        </w:tc>
      </w:tr>
      <w:tr w:rsidR="004D61E3">
        <w:trPr>
          <w:trHeight w:val="306"/>
        </w:trPr>
        <w:tc>
          <w:tcPr>
            <w:tcW w:w="1020" w:type="dxa"/>
            <w:tcBorders>
              <w:left w:val="single" w:sz="8" w:space="0" w:color="auto"/>
              <w:right w:val="single" w:sz="8" w:space="0" w:color="auto"/>
            </w:tcBorders>
            <w:vAlign w:val="bottom"/>
          </w:tcPr>
          <w:p w:rsidR="004D61E3" w:rsidRDefault="004D61E3">
            <w:pPr>
              <w:rPr>
                <w:sz w:val="24"/>
                <w:szCs w:val="24"/>
              </w:rPr>
            </w:pPr>
          </w:p>
        </w:tc>
        <w:tc>
          <w:tcPr>
            <w:tcW w:w="7200" w:type="dxa"/>
            <w:tcBorders>
              <w:right w:val="single" w:sz="8" w:space="0" w:color="auto"/>
            </w:tcBorders>
            <w:vAlign w:val="bottom"/>
          </w:tcPr>
          <w:p w:rsidR="004D61E3" w:rsidRDefault="002958F2">
            <w:pPr>
              <w:spacing w:line="305" w:lineRule="exact"/>
              <w:ind w:left="80"/>
              <w:rPr>
                <w:sz w:val="20"/>
                <w:szCs w:val="20"/>
              </w:rPr>
            </w:pPr>
            <w:r>
              <w:rPr>
                <w:rFonts w:eastAsia="Times New Roman"/>
                <w:sz w:val="28"/>
                <w:szCs w:val="28"/>
              </w:rPr>
              <w:t>Описание материально-технического обеспечения</w:t>
            </w:r>
          </w:p>
        </w:tc>
        <w:tc>
          <w:tcPr>
            <w:tcW w:w="1160" w:type="dxa"/>
            <w:tcBorders>
              <w:right w:val="single" w:sz="8" w:space="0" w:color="auto"/>
            </w:tcBorders>
            <w:vAlign w:val="bottom"/>
          </w:tcPr>
          <w:p w:rsidR="004D61E3" w:rsidRDefault="002958F2">
            <w:pPr>
              <w:spacing w:line="305" w:lineRule="exact"/>
              <w:jc w:val="center"/>
              <w:rPr>
                <w:sz w:val="20"/>
                <w:szCs w:val="20"/>
              </w:rPr>
            </w:pPr>
            <w:r>
              <w:rPr>
                <w:rFonts w:eastAsia="Times New Roman"/>
                <w:w w:val="99"/>
                <w:sz w:val="28"/>
                <w:szCs w:val="28"/>
              </w:rPr>
              <w:t>32</w:t>
            </w:r>
          </w:p>
        </w:tc>
      </w:tr>
      <w:tr w:rsidR="004D61E3">
        <w:trPr>
          <w:trHeight w:val="322"/>
        </w:trPr>
        <w:tc>
          <w:tcPr>
            <w:tcW w:w="1020" w:type="dxa"/>
            <w:tcBorders>
              <w:left w:val="single" w:sz="8" w:space="0" w:color="auto"/>
              <w:right w:val="single" w:sz="8" w:space="0" w:color="auto"/>
            </w:tcBorders>
            <w:vAlign w:val="bottom"/>
          </w:tcPr>
          <w:p w:rsidR="004D61E3" w:rsidRDefault="004D61E3">
            <w:pPr>
              <w:rPr>
                <w:sz w:val="24"/>
                <w:szCs w:val="24"/>
              </w:rPr>
            </w:pPr>
          </w:p>
        </w:tc>
        <w:tc>
          <w:tcPr>
            <w:tcW w:w="7200" w:type="dxa"/>
            <w:tcBorders>
              <w:right w:val="single" w:sz="8" w:space="0" w:color="auto"/>
            </w:tcBorders>
            <w:vAlign w:val="bottom"/>
          </w:tcPr>
          <w:p w:rsidR="004D61E3" w:rsidRDefault="002958F2">
            <w:pPr>
              <w:ind w:left="80"/>
              <w:rPr>
                <w:sz w:val="20"/>
                <w:szCs w:val="20"/>
              </w:rPr>
            </w:pPr>
            <w:r>
              <w:rPr>
                <w:rFonts w:eastAsia="Times New Roman"/>
                <w:sz w:val="28"/>
                <w:szCs w:val="28"/>
              </w:rPr>
              <w:t>Программы, обеспеченности методическими</w:t>
            </w:r>
          </w:p>
        </w:tc>
        <w:tc>
          <w:tcPr>
            <w:tcW w:w="1160" w:type="dxa"/>
            <w:tcBorders>
              <w:right w:val="single" w:sz="8" w:space="0" w:color="auto"/>
            </w:tcBorders>
            <w:vAlign w:val="bottom"/>
          </w:tcPr>
          <w:p w:rsidR="004D61E3" w:rsidRDefault="004D61E3">
            <w:pPr>
              <w:rPr>
                <w:sz w:val="24"/>
                <w:szCs w:val="24"/>
              </w:rPr>
            </w:pPr>
          </w:p>
        </w:tc>
      </w:tr>
      <w:tr w:rsidR="004D61E3">
        <w:trPr>
          <w:trHeight w:val="328"/>
        </w:trPr>
        <w:tc>
          <w:tcPr>
            <w:tcW w:w="10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8"/>
                <w:szCs w:val="28"/>
              </w:rPr>
              <w:t>материалами и средствами обучения и воспитания.</w:t>
            </w:r>
          </w:p>
        </w:tc>
        <w:tc>
          <w:tcPr>
            <w:tcW w:w="1160" w:type="dxa"/>
            <w:tcBorders>
              <w:bottom w:val="single" w:sz="8" w:space="0" w:color="auto"/>
              <w:right w:val="single" w:sz="8" w:space="0" w:color="auto"/>
            </w:tcBorders>
            <w:vAlign w:val="bottom"/>
          </w:tcPr>
          <w:p w:rsidR="004D61E3" w:rsidRDefault="004D61E3">
            <w:pPr>
              <w:rPr>
                <w:sz w:val="24"/>
                <w:szCs w:val="24"/>
              </w:rPr>
            </w:pPr>
          </w:p>
        </w:tc>
      </w:tr>
      <w:tr w:rsidR="004D61E3">
        <w:trPr>
          <w:trHeight w:val="310"/>
        </w:trPr>
        <w:tc>
          <w:tcPr>
            <w:tcW w:w="1020" w:type="dxa"/>
            <w:tcBorders>
              <w:left w:val="single" w:sz="8" w:space="0" w:color="auto"/>
              <w:right w:val="single" w:sz="8" w:space="0" w:color="auto"/>
            </w:tcBorders>
            <w:vAlign w:val="bottom"/>
          </w:tcPr>
          <w:p w:rsidR="004D61E3" w:rsidRDefault="004D61E3">
            <w:pPr>
              <w:rPr>
                <w:sz w:val="24"/>
                <w:szCs w:val="24"/>
              </w:rPr>
            </w:pPr>
          </w:p>
        </w:tc>
        <w:tc>
          <w:tcPr>
            <w:tcW w:w="7200" w:type="dxa"/>
            <w:tcBorders>
              <w:right w:val="single" w:sz="8" w:space="0" w:color="auto"/>
            </w:tcBorders>
            <w:vAlign w:val="bottom"/>
          </w:tcPr>
          <w:p w:rsidR="004D61E3" w:rsidRDefault="002958F2">
            <w:pPr>
              <w:spacing w:line="310" w:lineRule="exact"/>
              <w:ind w:left="80"/>
              <w:rPr>
                <w:sz w:val="20"/>
                <w:szCs w:val="20"/>
              </w:rPr>
            </w:pPr>
            <w:r>
              <w:rPr>
                <w:rFonts w:eastAsia="Times New Roman"/>
                <w:sz w:val="28"/>
                <w:szCs w:val="28"/>
              </w:rPr>
              <w:t>Принципы отбора перечня игрового оборудования с</w:t>
            </w:r>
          </w:p>
        </w:tc>
        <w:tc>
          <w:tcPr>
            <w:tcW w:w="1160" w:type="dxa"/>
            <w:tcBorders>
              <w:right w:val="single" w:sz="8" w:space="0" w:color="auto"/>
            </w:tcBorders>
            <w:vAlign w:val="bottom"/>
          </w:tcPr>
          <w:p w:rsidR="004D61E3" w:rsidRDefault="002958F2">
            <w:pPr>
              <w:spacing w:line="310" w:lineRule="exact"/>
              <w:jc w:val="center"/>
              <w:rPr>
                <w:sz w:val="20"/>
                <w:szCs w:val="20"/>
              </w:rPr>
            </w:pPr>
            <w:r>
              <w:rPr>
                <w:rFonts w:eastAsia="Times New Roman"/>
                <w:w w:val="99"/>
                <w:sz w:val="28"/>
                <w:szCs w:val="28"/>
              </w:rPr>
              <w:t>32</w:t>
            </w:r>
          </w:p>
        </w:tc>
      </w:tr>
      <w:tr w:rsidR="004D61E3">
        <w:trPr>
          <w:trHeight w:val="325"/>
        </w:trPr>
        <w:tc>
          <w:tcPr>
            <w:tcW w:w="10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720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8"/>
                <w:szCs w:val="28"/>
              </w:rPr>
              <w:t>позиций ФГОС дошкольного образования</w:t>
            </w:r>
          </w:p>
        </w:tc>
        <w:tc>
          <w:tcPr>
            <w:tcW w:w="1160" w:type="dxa"/>
            <w:tcBorders>
              <w:bottom w:val="single" w:sz="8" w:space="0" w:color="auto"/>
              <w:right w:val="single" w:sz="8" w:space="0" w:color="auto"/>
            </w:tcBorders>
            <w:vAlign w:val="bottom"/>
          </w:tcPr>
          <w:p w:rsidR="004D61E3" w:rsidRDefault="004D61E3">
            <w:pPr>
              <w:rPr>
                <w:sz w:val="24"/>
                <w:szCs w:val="24"/>
              </w:rPr>
            </w:pPr>
          </w:p>
        </w:tc>
      </w:tr>
    </w:tbl>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334" w:lineRule="exact"/>
        <w:rPr>
          <w:sz w:val="20"/>
          <w:szCs w:val="20"/>
        </w:rPr>
      </w:pPr>
    </w:p>
    <w:p w:rsidR="004D61E3" w:rsidRDefault="002958F2">
      <w:pPr>
        <w:jc w:val="right"/>
        <w:rPr>
          <w:sz w:val="20"/>
          <w:szCs w:val="20"/>
        </w:rPr>
      </w:pPr>
      <w:r>
        <w:rPr>
          <w:rFonts w:ascii="Courier New" w:eastAsia="Courier New" w:hAnsi="Courier New" w:cs="Courier New"/>
          <w:sz w:val="24"/>
          <w:szCs w:val="24"/>
        </w:rPr>
        <w:t>1</w:t>
      </w:r>
    </w:p>
    <w:p w:rsidR="004D61E3" w:rsidRDefault="004D61E3">
      <w:pPr>
        <w:sectPr w:rsidR="004D61E3">
          <w:pgSz w:w="11900" w:h="16838"/>
          <w:pgMar w:top="1440" w:right="844" w:bottom="434" w:left="1440" w:header="0" w:footer="0" w:gutter="0"/>
          <w:cols w:space="720" w:equalWidth="0">
            <w:col w:w="9620"/>
          </w:cols>
        </w:sectPr>
      </w:pPr>
    </w:p>
    <w:p w:rsidR="004D61E3" w:rsidRDefault="004D61E3">
      <w:pPr>
        <w:spacing w:line="12" w:lineRule="exact"/>
        <w:rPr>
          <w:sz w:val="20"/>
          <w:szCs w:val="20"/>
        </w:rPr>
      </w:pPr>
    </w:p>
    <w:p w:rsidR="004D61E3" w:rsidRDefault="002958F2">
      <w:pPr>
        <w:ind w:right="-239"/>
        <w:jc w:val="center"/>
        <w:rPr>
          <w:sz w:val="20"/>
          <w:szCs w:val="20"/>
        </w:rPr>
      </w:pPr>
      <w:r>
        <w:rPr>
          <w:rFonts w:eastAsia="Times New Roman"/>
          <w:b/>
          <w:bCs/>
          <w:sz w:val="28"/>
          <w:szCs w:val="28"/>
        </w:rPr>
        <w:t>ЦЕЛЕВОЙ РАЗДЕЛ</w:t>
      </w:r>
    </w:p>
    <w:p w:rsidR="004D61E3" w:rsidRDefault="004D61E3">
      <w:pPr>
        <w:spacing w:line="321" w:lineRule="exact"/>
        <w:rPr>
          <w:sz w:val="20"/>
          <w:szCs w:val="20"/>
        </w:rPr>
      </w:pPr>
    </w:p>
    <w:p w:rsidR="004D61E3" w:rsidRDefault="002958F2">
      <w:pPr>
        <w:ind w:left="3220"/>
        <w:rPr>
          <w:sz w:val="20"/>
          <w:szCs w:val="20"/>
        </w:rPr>
      </w:pPr>
      <w:r>
        <w:rPr>
          <w:rFonts w:eastAsia="Times New Roman"/>
          <w:b/>
          <w:bCs/>
          <w:sz w:val="28"/>
          <w:szCs w:val="28"/>
        </w:rPr>
        <w:t>1.1. Пояснительная записка</w:t>
      </w:r>
    </w:p>
    <w:p w:rsidR="004D61E3" w:rsidRDefault="004D61E3">
      <w:pPr>
        <w:spacing w:line="337" w:lineRule="exact"/>
        <w:rPr>
          <w:sz w:val="20"/>
          <w:szCs w:val="20"/>
        </w:rPr>
      </w:pPr>
    </w:p>
    <w:p w:rsidR="004D61E3" w:rsidRDefault="002958F2">
      <w:pPr>
        <w:spacing w:line="235" w:lineRule="auto"/>
        <w:ind w:left="260" w:right="20" w:firstLine="711"/>
        <w:jc w:val="both"/>
        <w:rPr>
          <w:sz w:val="20"/>
          <w:szCs w:val="20"/>
        </w:rPr>
      </w:pPr>
      <w:r>
        <w:rPr>
          <w:rFonts w:eastAsia="Times New Roman"/>
          <w:sz w:val="28"/>
          <w:szCs w:val="28"/>
        </w:rPr>
        <w:t>Экономика страны сегодня нуждается в модернизации, которая кажется невозможной без высококвалифицированных кадров для промышленности и развития инженерного образования.</w:t>
      </w:r>
    </w:p>
    <w:p w:rsidR="004D61E3" w:rsidRDefault="004D61E3">
      <w:pPr>
        <w:spacing w:line="3" w:lineRule="exact"/>
        <w:rPr>
          <w:sz w:val="20"/>
          <w:szCs w:val="20"/>
        </w:rPr>
      </w:pPr>
    </w:p>
    <w:p w:rsidR="004D61E3" w:rsidRDefault="002958F2">
      <w:pPr>
        <w:ind w:left="980"/>
        <w:rPr>
          <w:sz w:val="20"/>
          <w:szCs w:val="20"/>
        </w:rPr>
      </w:pPr>
      <w:r>
        <w:rPr>
          <w:rFonts w:eastAsia="Times New Roman"/>
          <w:sz w:val="28"/>
          <w:szCs w:val="28"/>
        </w:rPr>
        <w:t>Для выполнения этой стратегической задачи необходима подготовка</w:t>
      </w:r>
    </w:p>
    <w:p w:rsidR="004D61E3" w:rsidRDefault="004D61E3">
      <w:pPr>
        <w:spacing w:line="16" w:lineRule="exact"/>
        <w:rPr>
          <w:sz w:val="20"/>
          <w:szCs w:val="20"/>
        </w:rPr>
      </w:pPr>
    </w:p>
    <w:p w:rsidR="004D61E3" w:rsidRDefault="002958F2">
      <w:pPr>
        <w:spacing w:line="238" w:lineRule="auto"/>
        <w:ind w:left="260"/>
        <w:jc w:val="both"/>
        <w:rPr>
          <w:sz w:val="20"/>
          <w:szCs w:val="20"/>
        </w:rPr>
      </w:pPr>
      <w:r>
        <w:rPr>
          <w:rFonts w:eastAsia="Times New Roman"/>
          <w:sz w:val="28"/>
          <w:szCs w:val="28"/>
        </w:rPr>
        <w:t>высококвалифицированных специалистов, ориентированных на интеллектуальный труд, способных осваивать и самостоятельно разрабатывать высокие наукоемкие технологии, внедрять их в производство. Современный инженер должен не только осуществлять трансфер научных идей в технологию и затем в производство, но и создать всю цепочку «исследование - конструирование - технология - изготовление - доведение до конечного потребителя - обеспечение эксплуатации».</w:t>
      </w:r>
    </w:p>
    <w:p w:rsidR="004D61E3" w:rsidRDefault="004D61E3">
      <w:pPr>
        <w:spacing w:line="1" w:lineRule="exact"/>
        <w:rPr>
          <w:sz w:val="20"/>
          <w:szCs w:val="20"/>
        </w:rPr>
      </w:pPr>
    </w:p>
    <w:p w:rsidR="004D61E3" w:rsidRDefault="002958F2">
      <w:pPr>
        <w:ind w:left="980"/>
        <w:rPr>
          <w:sz w:val="20"/>
          <w:szCs w:val="20"/>
        </w:rPr>
      </w:pPr>
      <w:r>
        <w:rPr>
          <w:rFonts w:eastAsia="Times New Roman"/>
          <w:sz w:val="28"/>
          <w:szCs w:val="28"/>
        </w:rPr>
        <w:t>Вырастить такого специалиста возможно, если начать работу с детства.</w:t>
      </w:r>
    </w:p>
    <w:p w:rsidR="004D61E3" w:rsidRDefault="004D61E3">
      <w:pPr>
        <w:spacing w:line="20" w:lineRule="exact"/>
        <w:rPr>
          <w:sz w:val="20"/>
          <w:szCs w:val="20"/>
        </w:rPr>
      </w:pPr>
    </w:p>
    <w:p w:rsidR="004D61E3" w:rsidRDefault="002958F2">
      <w:pPr>
        <w:spacing w:line="238" w:lineRule="auto"/>
        <w:ind w:left="260"/>
        <w:jc w:val="both"/>
        <w:rPr>
          <w:sz w:val="20"/>
          <w:szCs w:val="20"/>
        </w:rPr>
      </w:pPr>
      <w:r>
        <w:rPr>
          <w:rFonts w:eastAsia="Times New Roman"/>
          <w:sz w:val="28"/>
          <w:szCs w:val="28"/>
        </w:rPr>
        <w:t>Теоретическим основанием такой работы является Концепция сопровождения профессионального самоопределения обучающихся в условиях непрерывности образования (далее - Концепция-2015). Концепция разработана в Центре профессионального образования ФГАУ «Федеральный институт развития образования». Авторы: В. И. Блинов, И. С. Сергеев, при участии Е. В. Зачесовой, Е. Ю. Есениной, И. В. Кузнецовой, П. Н. Новикова, Н. С. Пряжникова, Г. В. Резапкиной; Н. Ф. Родичева, А. Г. Серебрякова, О. В. Яценко.</w:t>
      </w:r>
    </w:p>
    <w:p w:rsidR="004D61E3" w:rsidRDefault="004D61E3">
      <w:pPr>
        <w:spacing w:line="19" w:lineRule="exact"/>
        <w:rPr>
          <w:sz w:val="20"/>
          <w:szCs w:val="20"/>
        </w:rPr>
      </w:pPr>
    </w:p>
    <w:p w:rsidR="004D61E3" w:rsidRDefault="002958F2">
      <w:pPr>
        <w:spacing w:line="235" w:lineRule="auto"/>
        <w:ind w:left="260" w:right="20" w:firstLine="711"/>
        <w:jc w:val="both"/>
        <w:rPr>
          <w:sz w:val="20"/>
          <w:szCs w:val="20"/>
        </w:rPr>
      </w:pPr>
      <w:r>
        <w:rPr>
          <w:rFonts w:eastAsia="Times New Roman"/>
          <w:sz w:val="28"/>
          <w:szCs w:val="28"/>
        </w:rPr>
        <w:t>Именно Концепция-2015 актуализирует и обосновывает необходимость формирования мотивации на профессиональную деятельность с дошкольного возраста.</w:t>
      </w:r>
    </w:p>
    <w:p w:rsidR="004D61E3" w:rsidRDefault="004D61E3">
      <w:pPr>
        <w:spacing w:line="3" w:lineRule="exact"/>
        <w:rPr>
          <w:sz w:val="20"/>
          <w:szCs w:val="20"/>
        </w:rPr>
      </w:pPr>
    </w:p>
    <w:p w:rsidR="004D61E3" w:rsidRDefault="002958F2">
      <w:pPr>
        <w:numPr>
          <w:ilvl w:val="0"/>
          <w:numId w:val="1"/>
        </w:numPr>
        <w:tabs>
          <w:tab w:val="left" w:pos="1280"/>
        </w:tabs>
        <w:ind w:left="1280" w:hanging="309"/>
        <w:rPr>
          <w:rFonts w:eastAsia="Times New Roman"/>
          <w:sz w:val="28"/>
          <w:szCs w:val="28"/>
        </w:rPr>
      </w:pPr>
      <w:r>
        <w:rPr>
          <w:rFonts w:eastAsia="Times New Roman"/>
          <w:sz w:val="28"/>
          <w:szCs w:val="28"/>
        </w:rPr>
        <w:t>рамках совершенствования системы профориентации и подготовки</w:t>
      </w:r>
    </w:p>
    <w:p w:rsidR="004D61E3" w:rsidRDefault="004D61E3">
      <w:pPr>
        <w:spacing w:line="20" w:lineRule="exact"/>
        <w:rPr>
          <w:rFonts w:eastAsia="Times New Roman"/>
          <w:sz w:val="28"/>
          <w:szCs w:val="28"/>
        </w:rPr>
      </w:pPr>
    </w:p>
    <w:p w:rsidR="004D61E3" w:rsidRDefault="002958F2">
      <w:pPr>
        <w:spacing w:line="237" w:lineRule="auto"/>
        <w:ind w:left="260"/>
        <w:jc w:val="both"/>
        <w:rPr>
          <w:rFonts w:eastAsia="Times New Roman"/>
          <w:sz w:val="28"/>
          <w:szCs w:val="28"/>
        </w:rPr>
      </w:pPr>
      <w:r>
        <w:rPr>
          <w:rFonts w:eastAsia="Times New Roman"/>
          <w:sz w:val="28"/>
          <w:szCs w:val="28"/>
        </w:rPr>
        <w:t>квалифицированных инженерно-технических кадров для высокотехнологичных отраслей в настоящее время особое значение приобретает практическое решение проблем, связанных с возвращением массового интереса молодежи к научно-техническому творчеству, что обусловлено следующими причинами:</w:t>
      </w:r>
    </w:p>
    <w:p w:rsidR="004D61E3" w:rsidRDefault="004D61E3">
      <w:pPr>
        <w:spacing w:line="18" w:lineRule="exact"/>
        <w:rPr>
          <w:rFonts w:eastAsia="Times New Roman"/>
          <w:sz w:val="28"/>
          <w:szCs w:val="28"/>
        </w:rPr>
      </w:pPr>
    </w:p>
    <w:p w:rsidR="004D61E3" w:rsidRDefault="002958F2">
      <w:pPr>
        <w:spacing w:line="236" w:lineRule="auto"/>
        <w:ind w:left="260" w:firstLine="783"/>
        <w:jc w:val="both"/>
        <w:rPr>
          <w:rFonts w:eastAsia="Times New Roman"/>
          <w:sz w:val="28"/>
          <w:szCs w:val="28"/>
        </w:rPr>
      </w:pPr>
      <w:r>
        <w:rPr>
          <w:rFonts w:eastAsia="Times New Roman"/>
          <w:sz w:val="28"/>
          <w:szCs w:val="28"/>
        </w:rPr>
        <w:t>- наблюдается сильнейший дефицит качественных молодых инженерно-конструкторских кадров для существующих и развивающихся отечественных предприятий;</w:t>
      </w:r>
    </w:p>
    <w:p w:rsidR="004D61E3" w:rsidRDefault="004D61E3">
      <w:pPr>
        <w:spacing w:line="15" w:lineRule="exact"/>
        <w:rPr>
          <w:rFonts w:eastAsia="Times New Roman"/>
          <w:sz w:val="28"/>
          <w:szCs w:val="28"/>
        </w:rPr>
      </w:pPr>
    </w:p>
    <w:p w:rsidR="004D61E3" w:rsidRDefault="002958F2">
      <w:pPr>
        <w:spacing w:line="237" w:lineRule="auto"/>
        <w:ind w:left="260" w:right="20" w:firstLine="783"/>
        <w:jc w:val="both"/>
        <w:rPr>
          <w:rFonts w:eastAsia="Times New Roman"/>
          <w:sz w:val="28"/>
          <w:szCs w:val="28"/>
        </w:rPr>
      </w:pPr>
      <w:r>
        <w:rPr>
          <w:rFonts w:eastAsia="Times New Roman"/>
          <w:sz w:val="28"/>
          <w:szCs w:val="28"/>
        </w:rPr>
        <w:t>- у молодых людей при поступлении в вузы отсутствуют навыки практической работы, представления о задачах, решаемых инженерами и конструкторами, результатом чего становится неосознанный выбор специальности, рост числа молодых людей, не работающих по специальности после окончания вузов;</w:t>
      </w:r>
    </w:p>
    <w:p w:rsidR="004D61E3" w:rsidRDefault="004D61E3">
      <w:pPr>
        <w:spacing w:line="23" w:lineRule="exact"/>
        <w:rPr>
          <w:rFonts w:eastAsia="Times New Roman"/>
          <w:sz w:val="28"/>
          <w:szCs w:val="28"/>
        </w:rPr>
      </w:pPr>
    </w:p>
    <w:p w:rsidR="004D61E3" w:rsidRDefault="002958F2">
      <w:pPr>
        <w:spacing w:line="234" w:lineRule="auto"/>
        <w:ind w:left="260" w:firstLine="711"/>
        <w:jc w:val="both"/>
        <w:rPr>
          <w:rFonts w:eastAsia="Times New Roman"/>
          <w:sz w:val="28"/>
          <w:szCs w:val="28"/>
        </w:rPr>
      </w:pPr>
      <w:r>
        <w:rPr>
          <w:rFonts w:eastAsia="Times New Roman"/>
          <w:sz w:val="28"/>
          <w:szCs w:val="28"/>
        </w:rPr>
        <w:t>Подготовка детей к изучению технических наук - это одновременно и обучение, и техническое творчество, что способствует воспитанию активных,</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2</w:t>
      </w:r>
    </w:p>
    <w:p w:rsidR="004D61E3" w:rsidRDefault="004D61E3">
      <w:pPr>
        <w:sectPr w:rsidR="004D61E3">
          <w:pgSz w:w="11900" w:h="16838"/>
          <w:pgMar w:top="1440" w:right="844" w:bottom="434" w:left="1440" w:header="0" w:footer="0" w:gutter="0"/>
          <w:cols w:space="720" w:equalWidth="0">
            <w:col w:w="9620"/>
          </w:cols>
        </w:sectPr>
      </w:pPr>
    </w:p>
    <w:p w:rsidR="004D61E3" w:rsidRDefault="002958F2">
      <w:pPr>
        <w:spacing w:line="234" w:lineRule="auto"/>
        <w:ind w:left="260"/>
        <w:jc w:val="both"/>
        <w:rPr>
          <w:sz w:val="20"/>
          <w:szCs w:val="20"/>
        </w:rPr>
      </w:pPr>
      <w:r>
        <w:rPr>
          <w:rFonts w:eastAsia="Times New Roman"/>
          <w:sz w:val="28"/>
          <w:szCs w:val="28"/>
        </w:rPr>
        <w:lastRenderedPageBreak/>
        <w:t>увлеченных своим делом людей, обладающих инженерно-конструкторским мышлением.</w:t>
      </w:r>
    </w:p>
    <w:p w:rsidR="004D61E3" w:rsidRDefault="004D61E3">
      <w:pPr>
        <w:spacing w:line="15" w:lineRule="exact"/>
        <w:rPr>
          <w:sz w:val="20"/>
          <w:szCs w:val="20"/>
        </w:rPr>
      </w:pPr>
    </w:p>
    <w:p w:rsidR="004D61E3" w:rsidRDefault="002958F2">
      <w:pPr>
        <w:spacing w:line="237" w:lineRule="auto"/>
        <w:ind w:left="260" w:firstLine="711"/>
        <w:jc w:val="both"/>
        <w:rPr>
          <w:sz w:val="20"/>
          <w:szCs w:val="20"/>
        </w:rPr>
      </w:pPr>
      <w:r>
        <w:rPr>
          <w:rFonts w:eastAsia="Times New Roman"/>
          <w:sz w:val="28"/>
          <w:szCs w:val="28"/>
        </w:rPr>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4D61E3" w:rsidRDefault="004D61E3">
      <w:pPr>
        <w:spacing w:line="20" w:lineRule="exact"/>
        <w:rPr>
          <w:sz w:val="20"/>
          <w:szCs w:val="20"/>
        </w:rPr>
      </w:pPr>
    </w:p>
    <w:p w:rsidR="004D61E3" w:rsidRDefault="002958F2">
      <w:pPr>
        <w:spacing w:line="237" w:lineRule="auto"/>
        <w:ind w:left="260" w:firstLine="711"/>
        <w:jc w:val="both"/>
        <w:rPr>
          <w:sz w:val="20"/>
          <w:szCs w:val="20"/>
        </w:rPr>
      </w:pPr>
      <w:r>
        <w:rPr>
          <w:rFonts w:eastAsia="Times New Roman"/>
          <w:sz w:val="28"/>
          <w:szCs w:val="28"/>
        </w:rPr>
        <w:t>Подобная преемственность становится жизненно необходимой в рамках решения задач подготовки инженерных кадров. Ведь, по данным педагогов и социологов, ребенок, который не познакомился с основами технической деятельности до 7-8 лет, в большинстве случаев не свяжет свою будущую профессию с техникой.</w:t>
      </w:r>
    </w:p>
    <w:p w:rsidR="004D61E3" w:rsidRDefault="004D61E3">
      <w:pPr>
        <w:spacing w:line="19" w:lineRule="exact"/>
        <w:rPr>
          <w:sz w:val="20"/>
          <w:szCs w:val="20"/>
        </w:rPr>
      </w:pPr>
    </w:p>
    <w:p w:rsidR="004D61E3" w:rsidRDefault="002958F2">
      <w:pPr>
        <w:spacing w:line="234" w:lineRule="auto"/>
        <w:ind w:left="260" w:right="20" w:firstLine="711"/>
        <w:jc w:val="both"/>
        <w:rPr>
          <w:sz w:val="20"/>
          <w:szCs w:val="20"/>
        </w:rPr>
      </w:pPr>
      <w:r>
        <w:rPr>
          <w:rFonts w:eastAsia="Times New Roman"/>
          <w:sz w:val="28"/>
          <w:szCs w:val="28"/>
        </w:rPr>
        <w:t>Однако реализация модели технологического образования требует соответствующих определенному возрасту методик.</w:t>
      </w:r>
    </w:p>
    <w:p w:rsidR="004D61E3" w:rsidRDefault="002958F2">
      <w:pPr>
        <w:ind w:left="980"/>
        <w:rPr>
          <w:sz w:val="20"/>
          <w:szCs w:val="20"/>
        </w:rPr>
      </w:pPr>
      <w:r>
        <w:rPr>
          <w:rFonts w:eastAsia="Times New Roman"/>
          <w:sz w:val="28"/>
          <w:szCs w:val="28"/>
        </w:rPr>
        <w:t>Для дошкольников это техническая пропедевтика, подготовка к школе</w:t>
      </w:r>
    </w:p>
    <w:p w:rsidR="004D61E3" w:rsidRDefault="004D61E3">
      <w:pPr>
        <w:spacing w:line="16" w:lineRule="exact"/>
        <w:rPr>
          <w:sz w:val="20"/>
          <w:szCs w:val="20"/>
        </w:rPr>
      </w:pPr>
    </w:p>
    <w:p w:rsidR="004D61E3" w:rsidRDefault="002958F2">
      <w:pPr>
        <w:numPr>
          <w:ilvl w:val="0"/>
          <w:numId w:val="2"/>
        </w:numPr>
        <w:tabs>
          <w:tab w:val="left" w:pos="552"/>
        </w:tabs>
        <w:spacing w:line="234" w:lineRule="auto"/>
        <w:ind w:left="260" w:right="20"/>
        <w:rPr>
          <w:rFonts w:eastAsia="Times New Roman"/>
          <w:sz w:val="28"/>
          <w:szCs w:val="28"/>
        </w:rPr>
      </w:pPr>
      <w:r>
        <w:rPr>
          <w:rFonts w:eastAsia="Times New Roman"/>
          <w:sz w:val="28"/>
          <w:szCs w:val="28"/>
        </w:rPr>
        <w:t>учетом требований ФГОС. Это своего рода подготовительный курс к занятиям техническим творчеством в школьном возрасте.</w:t>
      </w:r>
    </w:p>
    <w:p w:rsidR="004D61E3" w:rsidRDefault="004D61E3">
      <w:pPr>
        <w:spacing w:line="15" w:lineRule="exact"/>
        <w:rPr>
          <w:rFonts w:eastAsia="Times New Roman"/>
          <w:sz w:val="28"/>
          <w:szCs w:val="28"/>
        </w:rPr>
      </w:pPr>
    </w:p>
    <w:p w:rsidR="004D61E3" w:rsidRDefault="002958F2">
      <w:pPr>
        <w:spacing w:line="237" w:lineRule="auto"/>
        <w:ind w:left="260" w:right="20" w:firstLine="711"/>
        <w:jc w:val="both"/>
        <w:rPr>
          <w:rFonts w:eastAsia="Times New Roman"/>
          <w:sz w:val="28"/>
          <w:szCs w:val="28"/>
        </w:rPr>
      </w:pPr>
      <w:r>
        <w:rPr>
          <w:rFonts w:eastAsia="Times New Roman"/>
          <w:sz w:val="28"/>
          <w:szCs w:val="28"/>
        </w:rPr>
        <w:t>Основа любого творчества - детская непосредственность. Важно начинать занятия в том возрасте, в котором дети ощущают потребность творить гораздо острее взрослых, и важно всеми силами поощрять эту потребность.</w:t>
      </w:r>
    </w:p>
    <w:p w:rsidR="004D61E3" w:rsidRDefault="004D61E3">
      <w:pPr>
        <w:spacing w:line="19" w:lineRule="exact"/>
        <w:rPr>
          <w:rFonts w:eastAsia="Times New Roman"/>
          <w:sz w:val="28"/>
          <w:szCs w:val="28"/>
        </w:rPr>
      </w:pPr>
    </w:p>
    <w:p w:rsidR="004D61E3" w:rsidRDefault="002958F2">
      <w:pPr>
        <w:spacing w:line="238" w:lineRule="auto"/>
        <w:ind w:left="260" w:right="20" w:firstLine="711"/>
        <w:jc w:val="both"/>
        <w:rPr>
          <w:rFonts w:eastAsia="Times New Roman"/>
          <w:sz w:val="28"/>
          <w:szCs w:val="28"/>
        </w:rPr>
      </w:pPr>
      <w:r>
        <w:rPr>
          <w:rFonts w:eastAsia="Times New Roman"/>
          <w:sz w:val="28"/>
          <w:szCs w:val="28"/>
        </w:rPr>
        <w:t>Психологам и педагогам давно известно, что техническое творчество детей улучшает пространственное мышление и помогает в дальнейшем, при освоении геометрии и инженерного дела, не говоря о том, что на фоне интересных занятий с современным оборудованием видеоигры и смартфоны могут потерять свою привлекательность в детских глазах. Тем более что мозг формируется, если есть внешние стимулы, и чем больше их будет, тем лучше для мозга. Поэтому очень важно, чтобы дети исследовали мир физически, а не виртуально.</w:t>
      </w:r>
    </w:p>
    <w:p w:rsidR="004D61E3" w:rsidRDefault="004D61E3">
      <w:pPr>
        <w:spacing w:line="18" w:lineRule="exact"/>
        <w:rPr>
          <w:rFonts w:eastAsia="Times New Roman"/>
          <w:sz w:val="28"/>
          <w:szCs w:val="28"/>
        </w:rPr>
      </w:pPr>
    </w:p>
    <w:p w:rsidR="004D61E3" w:rsidRDefault="002958F2">
      <w:pPr>
        <w:spacing w:line="238" w:lineRule="auto"/>
        <w:ind w:left="260" w:right="20" w:firstLine="711"/>
        <w:jc w:val="both"/>
        <w:rPr>
          <w:rFonts w:eastAsia="Times New Roman"/>
          <w:sz w:val="28"/>
          <w:szCs w:val="28"/>
        </w:rPr>
      </w:pPr>
      <w:r>
        <w:rPr>
          <w:rFonts w:eastAsia="Times New Roman"/>
          <w:sz w:val="28"/>
          <w:szCs w:val="28"/>
        </w:rPr>
        <w:t>Объединить теорию и практику возможно, если при изучении различных предметов использовать игровое и учебное оборудование. Кроме того, использование такого оборудования будет способствовать выявлению одаренных детей, стимулировать их интерес и развитие навыков практического решения актуальных образовательных задач.</w:t>
      </w:r>
    </w:p>
    <w:p w:rsidR="004D61E3" w:rsidRDefault="004D61E3">
      <w:pPr>
        <w:spacing w:line="16" w:lineRule="exact"/>
        <w:rPr>
          <w:rFonts w:eastAsia="Times New Roman"/>
          <w:sz w:val="28"/>
          <w:szCs w:val="28"/>
        </w:rPr>
      </w:pPr>
    </w:p>
    <w:p w:rsidR="004D61E3" w:rsidRDefault="002958F2">
      <w:pPr>
        <w:spacing w:line="238" w:lineRule="auto"/>
        <w:ind w:left="260" w:firstLine="711"/>
        <w:jc w:val="both"/>
        <w:rPr>
          <w:rFonts w:eastAsia="Times New Roman"/>
          <w:sz w:val="28"/>
          <w:szCs w:val="28"/>
        </w:rPr>
      </w:pPr>
      <w:r>
        <w:rPr>
          <w:rFonts w:eastAsia="Times New Roman"/>
          <w:sz w:val="28"/>
          <w:szCs w:val="28"/>
        </w:rPr>
        <w:t>Вместе с тем научно-теоретический анализ показал, что в настоящее время не ведутся глубокие научные исследования подготовки детей дошкольного возраста к изучению основ технических наук, а на практике не только отсутствует системный подход к реализации политехнического направления, но и ни в одной основной общеобразовательной программе дошкольного образования не предусмотрено изучение основ технических наук в комплексе, системе. Содержание данного направления ограничивается только конструированием и математикой, тогда как технические науки - понятие более широкое и вместе с тем конкретное.</w:t>
      </w:r>
    </w:p>
    <w:p w:rsidR="004D61E3" w:rsidRDefault="004D61E3">
      <w:pPr>
        <w:spacing w:line="26" w:lineRule="exact"/>
        <w:rPr>
          <w:rFonts w:eastAsia="Times New Roman"/>
          <w:sz w:val="28"/>
          <w:szCs w:val="28"/>
        </w:rPr>
      </w:pPr>
    </w:p>
    <w:p w:rsidR="004D61E3" w:rsidRDefault="002958F2">
      <w:pPr>
        <w:spacing w:line="234" w:lineRule="auto"/>
        <w:ind w:left="260" w:right="20" w:firstLine="711"/>
        <w:jc w:val="both"/>
        <w:rPr>
          <w:rFonts w:eastAsia="Times New Roman"/>
          <w:sz w:val="28"/>
          <w:szCs w:val="28"/>
        </w:rPr>
      </w:pPr>
      <w:r>
        <w:rPr>
          <w:rFonts w:eastAsia="Times New Roman"/>
          <w:sz w:val="28"/>
          <w:szCs w:val="28"/>
        </w:rPr>
        <w:t>Найти место в структуре образовательного процесса дошкольной образовательной организации (в полном соответствии с ФГОС ДО)</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3</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spacing w:line="236" w:lineRule="auto"/>
        <w:ind w:left="260"/>
        <w:jc w:val="both"/>
        <w:rPr>
          <w:sz w:val="20"/>
          <w:szCs w:val="20"/>
        </w:rPr>
      </w:pPr>
      <w:r>
        <w:rPr>
          <w:rFonts w:eastAsia="Times New Roman"/>
          <w:sz w:val="28"/>
          <w:szCs w:val="28"/>
        </w:rPr>
        <w:lastRenderedPageBreak/>
        <w:t>обучению основам технических наук - задача абсолютно новая и сложная, требующая детальной, глубокой работы по изучению и построению принципиально нового содержания образования на дошкольной ступени образования.</w:t>
      </w:r>
    </w:p>
    <w:p w:rsidR="004D61E3" w:rsidRDefault="004D61E3">
      <w:pPr>
        <w:spacing w:line="25"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Вместе с тем необходимо отметить, что планируемая педагогическая деятельность не ограничит детей в выборе профессии, не сузит общеобразовательную подготовку, поскольку она будет осуществляться с полными требованиями ФГОС ДО.</w:t>
      </w:r>
    </w:p>
    <w:p w:rsidR="004D61E3" w:rsidRDefault="004D61E3">
      <w:pPr>
        <w:spacing w:line="331" w:lineRule="exact"/>
        <w:rPr>
          <w:sz w:val="20"/>
          <w:szCs w:val="20"/>
        </w:rPr>
      </w:pPr>
    </w:p>
    <w:p w:rsidR="004D61E3" w:rsidRDefault="002958F2">
      <w:pPr>
        <w:ind w:left="1560"/>
        <w:jc w:val="center"/>
        <w:rPr>
          <w:sz w:val="20"/>
          <w:szCs w:val="20"/>
        </w:rPr>
      </w:pPr>
      <w:r>
        <w:rPr>
          <w:rFonts w:eastAsia="Times New Roman"/>
          <w:b/>
          <w:bCs/>
          <w:sz w:val="28"/>
          <w:szCs w:val="28"/>
        </w:rPr>
        <w:t>1.1.1. Основная идея программы</w:t>
      </w:r>
    </w:p>
    <w:p w:rsidR="004D61E3" w:rsidRDefault="004D61E3">
      <w:pPr>
        <w:spacing w:line="332" w:lineRule="exact"/>
        <w:rPr>
          <w:sz w:val="20"/>
          <w:szCs w:val="20"/>
        </w:rPr>
      </w:pPr>
    </w:p>
    <w:p w:rsidR="004D61E3" w:rsidRDefault="002958F2">
      <w:pPr>
        <w:spacing w:line="238" w:lineRule="auto"/>
        <w:ind w:left="260" w:firstLine="711"/>
        <w:jc w:val="both"/>
        <w:rPr>
          <w:sz w:val="20"/>
          <w:szCs w:val="20"/>
        </w:rPr>
      </w:pPr>
      <w:r>
        <w:rPr>
          <w:rFonts w:eastAsia="Times New Roman"/>
          <w:sz w:val="28"/>
          <w:szCs w:val="28"/>
        </w:rPr>
        <w:t>Формирование у обучающихся готовности к изучению технических наук возможно только в условиях спроектированной системы научного знания, в основу которой должен быть положен классификатор технических наук (Приказ Минобрнауки РФ № 59 от 25.02.2009 г. «Об утверждении Номенклатуры научных специальностей, по которым присуждаются ученые степени» с изменениями и дополнениями от 14.12.2015 г. и Постановление Минтруда РФ «Квалификационный справочник должностей руководителей, специалистов и других служащих» от 21.08.1998 г. № 37 с изменениями и дополнениями (специальность «Инженер»)).</w:t>
      </w:r>
    </w:p>
    <w:p w:rsidR="004D61E3" w:rsidRDefault="004D61E3">
      <w:pPr>
        <w:spacing w:line="27"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Классификатор технических наук позволил определить направления образования детей дошкольного возраста. Квалификационный справочник содержит основные компетенции инженера и технолога, анализ которых помог:</w:t>
      </w:r>
    </w:p>
    <w:p w:rsidR="004D61E3" w:rsidRDefault="004D61E3">
      <w:pPr>
        <w:spacing w:line="20" w:lineRule="exact"/>
        <w:rPr>
          <w:sz w:val="20"/>
          <w:szCs w:val="20"/>
        </w:rPr>
      </w:pPr>
    </w:p>
    <w:p w:rsidR="004D61E3" w:rsidRDefault="002958F2">
      <w:pPr>
        <w:numPr>
          <w:ilvl w:val="0"/>
          <w:numId w:val="3"/>
        </w:numPr>
        <w:tabs>
          <w:tab w:val="left" w:pos="1230"/>
        </w:tabs>
        <w:spacing w:line="234" w:lineRule="auto"/>
        <w:ind w:left="260" w:right="20" w:firstLine="783"/>
        <w:rPr>
          <w:rFonts w:eastAsia="Times New Roman"/>
          <w:sz w:val="28"/>
          <w:szCs w:val="28"/>
        </w:rPr>
      </w:pPr>
      <w:r>
        <w:rPr>
          <w:rFonts w:eastAsia="Times New Roman"/>
          <w:sz w:val="28"/>
          <w:szCs w:val="28"/>
        </w:rPr>
        <w:t>с помощью научно обоснованных методов исследования определить предпосылки формирования этих компетенций в дошкольном возрасте;</w:t>
      </w:r>
    </w:p>
    <w:p w:rsidR="004D61E3" w:rsidRDefault="004D61E3">
      <w:pPr>
        <w:spacing w:line="15" w:lineRule="exact"/>
        <w:rPr>
          <w:rFonts w:eastAsia="Times New Roman"/>
          <w:sz w:val="28"/>
          <w:szCs w:val="28"/>
        </w:rPr>
      </w:pPr>
    </w:p>
    <w:p w:rsidR="004D61E3" w:rsidRDefault="002958F2">
      <w:pPr>
        <w:numPr>
          <w:ilvl w:val="0"/>
          <w:numId w:val="3"/>
        </w:numPr>
        <w:tabs>
          <w:tab w:val="left" w:pos="1245"/>
        </w:tabs>
        <w:spacing w:line="235" w:lineRule="auto"/>
        <w:ind w:left="260" w:right="20" w:firstLine="783"/>
        <w:jc w:val="both"/>
        <w:rPr>
          <w:rFonts w:eastAsia="Times New Roman"/>
          <w:sz w:val="28"/>
          <w:szCs w:val="28"/>
        </w:rPr>
      </w:pPr>
      <w:r>
        <w:rPr>
          <w:rFonts w:eastAsia="Times New Roman"/>
          <w:sz w:val="28"/>
          <w:szCs w:val="28"/>
        </w:rPr>
        <w:t>выявить/классифицировать основные умения, навыки, необходимые для формирования готовности дошкольников к изучению основ технических наук;</w:t>
      </w:r>
    </w:p>
    <w:p w:rsidR="004D61E3" w:rsidRDefault="004D61E3">
      <w:pPr>
        <w:spacing w:line="23" w:lineRule="exact"/>
        <w:rPr>
          <w:rFonts w:eastAsia="Times New Roman"/>
          <w:sz w:val="28"/>
          <w:szCs w:val="28"/>
        </w:rPr>
      </w:pPr>
    </w:p>
    <w:p w:rsidR="004D61E3" w:rsidRDefault="002958F2">
      <w:pPr>
        <w:numPr>
          <w:ilvl w:val="0"/>
          <w:numId w:val="3"/>
        </w:numPr>
        <w:tabs>
          <w:tab w:val="left" w:pos="1446"/>
        </w:tabs>
        <w:spacing w:line="234" w:lineRule="auto"/>
        <w:ind w:left="260" w:right="20" w:firstLine="783"/>
        <w:rPr>
          <w:rFonts w:eastAsia="Times New Roman"/>
          <w:sz w:val="28"/>
          <w:szCs w:val="28"/>
        </w:rPr>
      </w:pPr>
      <w:r>
        <w:rPr>
          <w:rFonts w:eastAsia="Times New Roman"/>
          <w:sz w:val="28"/>
          <w:szCs w:val="28"/>
        </w:rPr>
        <w:t>соотнести планируемые результаты с ФГОС дошкольного образования.</w:t>
      </w:r>
    </w:p>
    <w:p w:rsidR="004D61E3" w:rsidRDefault="004D61E3">
      <w:pPr>
        <w:spacing w:line="15" w:lineRule="exact"/>
        <w:rPr>
          <w:rFonts w:eastAsia="Times New Roman"/>
          <w:sz w:val="28"/>
          <w:szCs w:val="28"/>
        </w:rPr>
      </w:pPr>
    </w:p>
    <w:p w:rsidR="004D61E3" w:rsidRDefault="002958F2">
      <w:pPr>
        <w:spacing w:line="237" w:lineRule="auto"/>
        <w:ind w:left="260" w:firstLine="711"/>
        <w:jc w:val="both"/>
        <w:rPr>
          <w:rFonts w:eastAsia="Times New Roman"/>
          <w:sz w:val="28"/>
          <w:szCs w:val="28"/>
        </w:rPr>
      </w:pPr>
      <w:r>
        <w:rPr>
          <w:rFonts w:eastAsia="Times New Roman"/>
          <w:sz w:val="28"/>
          <w:szCs w:val="28"/>
        </w:rPr>
        <w:t>В результате сопоставления нескольких федеральных документов на легитимной основе разработано принципиально новое содержание образования, связанное с изучением основ технических наук в дошкольном возрасте, не ограниченное уже существующими его компонентами (конструированием и математикой), а дополненное новыми, необходимыми для системного мышления.</w:t>
      </w:r>
    </w:p>
    <w:p w:rsidR="004D61E3" w:rsidRDefault="004D61E3">
      <w:pPr>
        <w:spacing w:line="22" w:lineRule="exact"/>
        <w:rPr>
          <w:rFonts w:eastAsia="Times New Roman"/>
          <w:sz w:val="28"/>
          <w:szCs w:val="28"/>
        </w:rPr>
      </w:pPr>
    </w:p>
    <w:p w:rsidR="004D61E3" w:rsidRDefault="002958F2">
      <w:pPr>
        <w:spacing w:line="236" w:lineRule="auto"/>
        <w:ind w:left="260" w:firstLine="711"/>
        <w:jc w:val="both"/>
        <w:rPr>
          <w:rFonts w:eastAsia="Times New Roman"/>
          <w:sz w:val="28"/>
          <w:szCs w:val="28"/>
        </w:rPr>
      </w:pPr>
      <w:r>
        <w:rPr>
          <w:rFonts w:eastAsia="Times New Roman"/>
          <w:sz w:val="28"/>
          <w:szCs w:val="28"/>
        </w:rPr>
        <w:t>Название программы «От Фрёбеля до робота: растим будущих инженеров» тоже не случайно. Это своего рода эволюция видов конструкторов: игровой набор «Дары Фрёбеля»- конструкторы - робототехника.</w:t>
      </w:r>
    </w:p>
    <w:p w:rsidR="004D61E3" w:rsidRDefault="004D61E3">
      <w:pPr>
        <w:spacing w:line="20" w:lineRule="exact"/>
        <w:rPr>
          <w:rFonts w:eastAsia="Times New Roman"/>
          <w:sz w:val="28"/>
          <w:szCs w:val="28"/>
        </w:rPr>
      </w:pPr>
    </w:p>
    <w:p w:rsidR="004D61E3" w:rsidRDefault="002958F2">
      <w:pPr>
        <w:spacing w:line="235" w:lineRule="auto"/>
        <w:ind w:left="260" w:right="20" w:firstLine="711"/>
        <w:rPr>
          <w:rFonts w:eastAsia="Times New Roman"/>
          <w:sz w:val="28"/>
          <w:szCs w:val="28"/>
        </w:rPr>
      </w:pPr>
      <w:r>
        <w:rPr>
          <w:rFonts w:eastAsia="Times New Roman"/>
          <w:sz w:val="28"/>
          <w:szCs w:val="28"/>
        </w:rPr>
        <w:t>Рассмотрим кратко влияние этих видов конструкторов на развитие ребенка и качество образовательной деятельности.</w:t>
      </w:r>
    </w:p>
    <w:p w:rsidR="004D61E3" w:rsidRDefault="004D61E3">
      <w:pPr>
        <w:spacing w:line="2" w:lineRule="exact"/>
        <w:rPr>
          <w:sz w:val="20"/>
          <w:szCs w:val="20"/>
        </w:rPr>
      </w:pPr>
    </w:p>
    <w:p w:rsidR="004D61E3" w:rsidRDefault="002958F2">
      <w:pPr>
        <w:numPr>
          <w:ilvl w:val="0"/>
          <w:numId w:val="4"/>
        </w:numPr>
        <w:tabs>
          <w:tab w:val="left" w:pos="1360"/>
        </w:tabs>
        <w:ind w:left="1360" w:hanging="389"/>
        <w:rPr>
          <w:rFonts w:eastAsia="Times New Roman"/>
          <w:i/>
          <w:iCs/>
          <w:sz w:val="28"/>
          <w:szCs w:val="28"/>
        </w:rPr>
      </w:pPr>
      <w:r>
        <w:rPr>
          <w:rFonts w:eastAsia="Times New Roman"/>
          <w:i/>
          <w:iCs/>
          <w:sz w:val="28"/>
          <w:szCs w:val="28"/>
        </w:rPr>
        <w:t xml:space="preserve">Игровой  набор  «Дары  Фрёбеля».  </w:t>
      </w:r>
      <w:r>
        <w:rPr>
          <w:rFonts w:eastAsia="Times New Roman"/>
          <w:sz w:val="28"/>
          <w:szCs w:val="28"/>
        </w:rPr>
        <w:t>Целостность  образовательного</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4</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spacing w:line="234" w:lineRule="auto"/>
        <w:ind w:left="260" w:right="20"/>
        <w:jc w:val="both"/>
        <w:rPr>
          <w:sz w:val="20"/>
          <w:szCs w:val="20"/>
        </w:rPr>
      </w:pPr>
      <w:r>
        <w:rPr>
          <w:rFonts w:eastAsia="Times New Roman"/>
          <w:sz w:val="28"/>
          <w:szCs w:val="28"/>
        </w:rPr>
        <w:lastRenderedPageBreak/>
        <w:t>процесса в детском саду задавалась Ф. Фрёбелем через игру. Именно Фридрих Фрёбель придумал первый «конструктор», названный «Дары</w:t>
      </w:r>
    </w:p>
    <w:p w:rsidR="004D61E3" w:rsidRDefault="004D61E3">
      <w:pPr>
        <w:spacing w:line="15" w:lineRule="exact"/>
        <w:rPr>
          <w:sz w:val="20"/>
          <w:szCs w:val="20"/>
        </w:rPr>
      </w:pPr>
    </w:p>
    <w:p w:rsidR="004D61E3" w:rsidRDefault="002958F2">
      <w:pPr>
        <w:spacing w:line="238" w:lineRule="auto"/>
        <w:ind w:left="260"/>
        <w:jc w:val="both"/>
        <w:rPr>
          <w:sz w:val="20"/>
          <w:szCs w:val="20"/>
        </w:rPr>
      </w:pPr>
      <w:r>
        <w:rPr>
          <w:rFonts w:eastAsia="Times New Roman"/>
          <w:sz w:val="28"/>
          <w:szCs w:val="28"/>
        </w:rPr>
        <w:t>Фрёбеля» (специально разработанный предметный материал, представляющий собой набор разных типов игр для каждого возраста, позволяющий, по мысли Ф. Фрёбеля, в простой форме моделировать всё многообразие связей и отношений природного и духовного мира, осуществлять психолого-педагогическое (эмоциональное, речевое и пр.) сопровождение взрослым детской деятельности, придающее осмысленность предметным действиям).</w:t>
      </w:r>
    </w:p>
    <w:p w:rsidR="004D61E3" w:rsidRDefault="004D61E3">
      <w:pPr>
        <w:spacing w:line="22" w:lineRule="exact"/>
        <w:rPr>
          <w:sz w:val="20"/>
          <w:szCs w:val="20"/>
        </w:rPr>
      </w:pPr>
    </w:p>
    <w:p w:rsidR="004D61E3" w:rsidRDefault="002958F2">
      <w:pPr>
        <w:spacing w:line="234" w:lineRule="auto"/>
        <w:ind w:left="260" w:firstLine="711"/>
        <w:jc w:val="both"/>
        <w:rPr>
          <w:sz w:val="20"/>
          <w:szCs w:val="20"/>
        </w:rPr>
      </w:pPr>
      <w:r>
        <w:rPr>
          <w:rFonts w:eastAsia="Times New Roman"/>
          <w:sz w:val="28"/>
          <w:szCs w:val="28"/>
        </w:rPr>
        <w:t>Деятельность с «Дарами Фрёбеля» задается эмоциональным единением взрослого с ребенком, что придает занятиям одухотворенность.</w:t>
      </w:r>
    </w:p>
    <w:p w:rsidR="004D61E3" w:rsidRDefault="004D61E3">
      <w:pPr>
        <w:spacing w:line="15" w:lineRule="exact"/>
        <w:rPr>
          <w:sz w:val="20"/>
          <w:szCs w:val="20"/>
        </w:rPr>
      </w:pPr>
    </w:p>
    <w:p w:rsidR="004D61E3" w:rsidRDefault="002958F2">
      <w:pPr>
        <w:spacing w:line="235" w:lineRule="auto"/>
        <w:ind w:left="260" w:right="20" w:firstLine="711"/>
        <w:jc w:val="both"/>
        <w:rPr>
          <w:sz w:val="20"/>
          <w:szCs w:val="20"/>
        </w:rPr>
      </w:pPr>
      <w:r>
        <w:rPr>
          <w:rFonts w:eastAsia="Times New Roman"/>
          <w:sz w:val="28"/>
          <w:szCs w:val="28"/>
        </w:rPr>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4D61E3" w:rsidRDefault="004D61E3">
      <w:pPr>
        <w:spacing w:line="20" w:lineRule="exact"/>
        <w:rPr>
          <w:sz w:val="20"/>
          <w:szCs w:val="20"/>
        </w:rPr>
      </w:pPr>
    </w:p>
    <w:p w:rsidR="004D61E3" w:rsidRDefault="002958F2">
      <w:pPr>
        <w:numPr>
          <w:ilvl w:val="0"/>
          <w:numId w:val="5"/>
        </w:numPr>
        <w:tabs>
          <w:tab w:val="left" w:pos="1345"/>
        </w:tabs>
        <w:spacing w:line="238" w:lineRule="auto"/>
        <w:ind w:left="260" w:firstLine="711"/>
        <w:jc w:val="both"/>
        <w:rPr>
          <w:rFonts w:eastAsia="Times New Roman"/>
          <w:sz w:val="28"/>
          <w:szCs w:val="28"/>
        </w:rPr>
      </w:pPr>
      <w:r>
        <w:rPr>
          <w:rFonts w:eastAsia="Times New Roman"/>
          <w:sz w:val="28"/>
          <w:szCs w:val="28"/>
        </w:rPr>
        <w:t>процессе использования игрового набора, прежде всего, важно создать условия для положительных эмоциональных реакций от умственных усилий в процессе перехода ребенка от присущего всем детям любопытства к любознательности и дальнейшему ее преобразованию в познавательную потребность.</w:t>
      </w:r>
    </w:p>
    <w:p w:rsidR="004D61E3" w:rsidRDefault="004D61E3">
      <w:pPr>
        <w:spacing w:line="16" w:lineRule="exact"/>
        <w:rPr>
          <w:rFonts w:eastAsia="Times New Roman"/>
          <w:sz w:val="28"/>
          <w:szCs w:val="28"/>
        </w:rPr>
      </w:pPr>
    </w:p>
    <w:p w:rsidR="004D61E3" w:rsidRDefault="002958F2">
      <w:pPr>
        <w:spacing w:line="236" w:lineRule="auto"/>
        <w:ind w:left="260" w:right="20" w:firstLine="706"/>
        <w:jc w:val="both"/>
        <w:rPr>
          <w:rFonts w:eastAsia="Times New Roman"/>
          <w:sz w:val="28"/>
          <w:szCs w:val="28"/>
        </w:rPr>
      </w:pPr>
      <w:r>
        <w:rPr>
          <w:rFonts w:eastAsia="Times New Roman"/>
          <w:sz w:val="28"/>
          <w:szCs w:val="28"/>
        </w:rPr>
        <w:t>Наиболее важными факторами для создания таких условий являются положительный пример взрослого, его искренняя заинтересованность в деятельности ребенка и организация стимулирующего пространства, соответствующих игр для освоения различных знаний об окружающем мире.</w:t>
      </w:r>
    </w:p>
    <w:p w:rsidR="004D61E3" w:rsidRDefault="004D61E3">
      <w:pPr>
        <w:spacing w:line="20" w:lineRule="exact"/>
        <w:rPr>
          <w:rFonts w:eastAsia="Times New Roman"/>
          <w:sz w:val="28"/>
          <w:szCs w:val="28"/>
        </w:rPr>
      </w:pPr>
    </w:p>
    <w:p w:rsidR="004D61E3" w:rsidRDefault="002958F2">
      <w:pPr>
        <w:spacing w:line="236" w:lineRule="auto"/>
        <w:ind w:left="260" w:right="20" w:firstLine="706"/>
        <w:jc w:val="both"/>
        <w:rPr>
          <w:rFonts w:eastAsia="Times New Roman"/>
          <w:sz w:val="28"/>
          <w:szCs w:val="28"/>
        </w:rPr>
      </w:pPr>
      <w:r>
        <w:rPr>
          <w:rFonts w:eastAsia="Times New Roman"/>
          <w:sz w:val="28"/>
          <w:szCs w:val="28"/>
        </w:rPr>
        <w:t>Игровой набор «Дары Фрёбеля» позволяет развивать самостоятельность и инициативу в различных видах деятельности, которые должны освоить дошкольники.</w:t>
      </w:r>
    </w:p>
    <w:p w:rsidR="004D61E3" w:rsidRDefault="004D61E3">
      <w:pPr>
        <w:spacing w:line="15" w:lineRule="exact"/>
        <w:rPr>
          <w:rFonts w:eastAsia="Times New Roman"/>
          <w:sz w:val="28"/>
          <w:szCs w:val="28"/>
        </w:rPr>
      </w:pPr>
    </w:p>
    <w:p w:rsidR="004D61E3" w:rsidRDefault="002958F2">
      <w:pPr>
        <w:spacing w:line="234" w:lineRule="auto"/>
        <w:ind w:left="260" w:firstLine="706"/>
        <w:rPr>
          <w:rFonts w:eastAsia="Times New Roman"/>
          <w:sz w:val="28"/>
          <w:szCs w:val="28"/>
        </w:rPr>
      </w:pPr>
      <w:r>
        <w:rPr>
          <w:rFonts w:eastAsia="Times New Roman"/>
          <w:sz w:val="28"/>
          <w:szCs w:val="28"/>
        </w:rPr>
        <w:t>Ребенку предлагается выбор материалов, способов творческой деятельности.</w:t>
      </w:r>
    </w:p>
    <w:p w:rsidR="004D61E3" w:rsidRDefault="004D61E3">
      <w:pPr>
        <w:spacing w:line="15" w:lineRule="exact"/>
        <w:rPr>
          <w:rFonts w:eastAsia="Times New Roman"/>
          <w:sz w:val="28"/>
          <w:szCs w:val="28"/>
        </w:rPr>
      </w:pPr>
    </w:p>
    <w:p w:rsidR="004D61E3" w:rsidRDefault="002958F2">
      <w:pPr>
        <w:spacing w:line="237" w:lineRule="auto"/>
        <w:ind w:left="260" w:right="20" w:firstLine="706"/>
        <w:jc w:val="both"/>
        <w:rPr>
          <w:rFonts w:eastAsia="Times New Roman"/>
          <w:sz w:val="28"/>
          <w:szCs w:val="28"/>
        </w:rPr>
      </w:pPr>
      <w:r>
        <w:rPr>
          <w:rFonts w:eastAsia="Times New Roman"/>
          <w:sz w:val="28"/>
          <w:szCs w:val="28"/>
        </w:rPr>
        <w:t>Использование игрового набора предусматривает организацию проектной деятельности, в которой «также стимулируется и коммуникативная деятельность родителей».</w:t>
      </w:r>
    </w:p>
    <w:p w:rsidR="004D61E3" w:rsidRDefault="004D61E3">
      <w:pPr>
        <w:spacing w:line="16" w:lineRule="exact"/>
        <w:rPr>
          <w:sz w:val="20"/>
          <w:szCs w:val="20"/>
        </w:rPr>
      </w:pPr>
    </w:p>
    <w:p w:rsidR="004D61E3" w:rsidRDefault="002958F2">
      <w:pPr>
        <w:numPr>
          <w:ilvl w:val="0"/>
          <w:numId w:val="6"/>
        </w:numPr>
        <w:tabs>
          <w:tab w:val="left" w:pos="1436"/>
        </w:tabs>
        <w:spacing w:line="238" w:lineRule="auto"/>
        <w:ind w:left="260" w:right="20" w:firstLine="706"/>
        <w:jc w:val="both"/>
        <w:rPr>
          <w:rFonts w:eastAsia="Times New Roman"/>
          <w:i/>
          <w:iCs/>
          <w:sz w:val="28"/>
          <w:szCs w:val="28"/>
        </w:rPr>
      </w:pPr>
      <w:r>
        <w:rPr>
          <w:rFonts w:eastAsia="Times New Roman"/>
          <w:i/>
          <w:iCs/>
          <w:sz w:val="28"/>
          <w:szCs w:val="28"/>
        </w:rPr>
        <w:t xml:space="preserve">Конструкторы. </w:t>
      </w:r>
      <w:r>
        <w:rPr>
          <w:rFonts w:eastAsia="Times New Roman"/>
          <w:sz w:val="28"/>
          <w:szCs w:val="28"/>
        </w:rPr>
        <w:t>Деятельность с конструкторами,</w:t>
      </w:r>
      <w:r>
        <w:rPr>
          <w:rFonts w:eastAsia="Times New Roman"/>
          <w:i/>
          <w:iCs/>
          <w:sz w:val="28"/>
          <w:szCs w:val="28"/>
        </w:rPr>
        <w:t xml:space="preserve"> </w:t>
      </w:r>
      <w:r>
        <w:rPr>
          <w:rFonts w:eastAsia="Times New Roman"/>
          <w:sz w:val="28"/>
          <w:szCs w:val="28"/>
        </w:rPr>
        <w:t>в силу ее</w:t>
      </w:r>
      <w:r>
        <w:rPr>
          <w:rFonts w:eastAsia="Times New Roman"/>
          <w:i/>
          <w:iCs/>
          <w:sz w:val="28"/>
          <w:szCs w:val="28"/>
        </w:rPr>
        <w:t xml:space="preserve"> </w:t>
      </w:r>
      <w:r>
        <w:rPr>
          <w:rFonts w:eastAsia="Times New Roman"/>
          <w:sz w:val="28"/>
          <w:szCs w:val="28"/>
        </w:rPr>
        <w:t>созидательного характера, как ни одна из других форм активности ребенка создает условия для формирования целеполагания и произвольной организации деятельности, а именно - для формирования способности к длительным волевым усилиям, направленным на достижение результата (цели-замысла), в соответствии с внутренними или заданными извне стандартами качества. В этом смысле деятельность с конструкторами закладывает у человека основы трудолюбия.</w:t>
      </w:r>
    </w:p>
    <w:p w:rsidR="004D61E3" w:rsidRDefault="004D61E3">
      <w:pPr>
        <w:spacing w:line="18" w:lineRule="exact"/>
        <w:rPr>
          <w:rFonts w:eastAsia="Times New Roman"/>
          <w:i/>
          <w:iCs/>
          <w:sz w:val="28"/>
          <w:szCs w:val="28"/>
        </w:rPr>
      </w:pPr>
    </w:p>
    <w:p w:rsidR="004D61E3" w:rsidRDefault="002958F2">
      <w:pPr>
        <w:spacing w:line="237" w:lineRule="auto"/>
        <w:ind w:left="260" w:firstLine="72"/>
        <w:jc w:val="both"/>
        <w:rPr>
          <w:rFonts w:eastAsia="Times New Roman"/>
          <w:i/>
          <w:iCs/>
          <w:sz w:val="28"/>
          <w:szCs w:val="28"/>
        </w:rPr>
      </w:pPr>
      <w:r>
        <w:rPr>
          <w:rFonts w:eastAsia="Times New Roman"/>
          <w:sz w:val="28"/>
          <w:szCs w:val="28"/>
        </w:rPr>
        <w:t>Деятельность с конструкторами в процессе практического использования различных материалов обеспечивает развитие воображения, образного мышления, способности систематизировать свойства и отношения в предметном мире.</w:t>
      </w:r>
    </w:p>
    <w:p w:rsidR="004D61E3" w:rsidRDefault="004D61E3">
      <w:pPr>
        <w:spacing w:line="4" w:lineRule="exact"/>
        <w:rPr>
          <w:rFonts w:eastAsia="Times New Roman"/>
          <w:i/>
          <w:iCs/>
          <w:sz w:val="28"/>
          <w:szCs w:val="28"/>
        </w:rPr>
      </w:pPr>
    </w:p>
    <w:p w:rsidR="004D61E3" w:rsidRDefault="002958F2">
      <w:pPr>
        <w:ind w:left="960"/>
        <w:rPr>
          <w:rFonts w:eastAsia="Times New Roman"/>
          <w:i/>
          <w:iCs/>
          <w:sz w:val="28"/>
          <w:szCs w:val="28"/>
        </w:rPr>
      </w:pPr>
      <w:r>
        <w:rPr>
          <w:rFonts w:eastAsia="Times New Roman"/>
          <w:sz w:val="28"/>
          <w:szCs w:val="28"/>
        </w:rPr>
        <w:t>Кроме  того,  деятельность  с  конструкторами  связана  с  развитием</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5</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spacing w:line="238" w:lineRule="auto"/>
        <w:ind w:left="260"/>
        <w:jc w:val="both"/>
        <w:rPr>
          <w:sz w:val="20"/>
          <w:szCs w:val="20"/>
        </w:rPr>
      </w:pPr>
      <w:r>
        <w:rPr>
          <w:rFonts w:eastAsia="Times New Roman"/>
          <w:sz w:val="28"/>
          <w:szCs w:val="28"/>
        </w:rPr>
        <w:lastRenderedPageBreak/>
        <w:t>способности к планомерной - шаг за шагом - организации деятельности и ее целевой регуляции с использованием различного рода символических опосредствующих звеньев между целью (замыслом) и результатом (продуктом): образцов и графических моделей (схем, чертежей, выкроек, пооперационных планов, эскизов), а также с активизацией планирующей функции речи (словесными описаниями условий, которым должен соответствовать продукт). Становление такого рода знаково-символического опосредствования - важный показатель перехода ребенка на более высокий уровень психической организации.</w:t>
      </w:r>
    </w:p>
    <w:p w:rsidR="004D61E3" w:rsidRDefault="004D61E3">
      <w:pPr>
        <w:spacing w:line="27" w:lineRule="exact"/>
        <w:rPr>
          <w:sz w:val="20"/>
          <w:szCs w:val="20"/>
        </w:rPr>
      </w:pPr>
    </w:p>
    <w:p w:rsidR="004D61E3" w:rsidRDefault="002958F2">
      <w:pPr>
        <w:spacing w:line="237" w:lineRule="auto"/>
        <w:ind w:left="260" w:firstLine="706"/>
        <w:jc w:val="both"/>
        <w:rPr>
          <w:sz w:val="20"/>
          <w:szCs w:val="20"/>
        </w:rPr>
      </w:pPr>
      <w:r>
        <w:rPr>
          <w:rFonts w:eastAsia="Times New Roman"/>
          <w:sz w:val="28"/>
          <w:szCs w:val="28"/>
        </w:rPr>
        <w:t>Широкие возможности открывает деятельность с конструкторами и для развития творческой активности. Разнообразные изобразительные, конструктивные, пластические материалы ставят перед ребенком вопрос «Что из этого можно сделать?», стимулируют порождение замысла и его воплощение.</w:t>
      </w:r>
    </w:p>
    <w:p w:rsidR="004D61E3" w:rsidRDefault="004D61E3">
      <w:pPr>
        <w:spacing w:line="19" w:lineRule="exact"/>
        <w:rPr>
          <w:sz w:val="20"/>
          <w:szCs w:val="20"/>
        </w:rPr>
      </w:pPr>
    </w:p>
    <w:p w:rsidR="004D61E3" w:rsidRDefault="002958F2">
      <w:pPr>
        <w:spacing w:line="238" w:lineRule="auto"/>
        <w:ind w:left="260" w:firstLine="706"/>
        <w:jc w:val="both"/>
        <w:rPr>
          <w:sz w:val="20"/>
          <w:szCs w:val="20"/>
        </w:rPr>
      </w:pPr>
      <w:r>
        <w:rPr>
          <w:rFonts w:eastAsia="Times New Roman"/>
          <w:sz w:val="28"/>
          <w:szCs w:val="28"/>
        </w:rPr>
        <w:t>К спектру общеразвивающих функций следует отнести и совершенствование ручной моторики. Также она создает условия для формирования специфических умений и навыков, связанных с техникой преобразования материала и техникой использования общеупотребляемых инструментов (карандаша, кисти, ножниц, иглы и пр.).</w:t>
      </w:r>
    </w:p>
    <w:p w:rsidR="004D61E3" w:rsidRDefault="004D61E3">
      <w:pPr>
        <w:spacing w:line="16" w:lineRule="exact"/>
        <w:rPr>
          <w:sz w:val="20"/>
          <w:szCs w:val="20"/>
        </w:rPr>
      </w:pPr>
    </w:p>
    <w:p w:rsidR="004D61E3" w:rsidRDefault="002958F2">
      <w:pPr>
        <w:spacing w:line="239" w:lineRule="auto"/>
        <w:ind w:left="260" w:firstLine="711"/>
        <w:jc w:val="both"/>
        <w:rPr>
          <w:sz w:val="20"/>
          <w:szCs w:val="20"/>
        </w:rPr>
      </w:pPr>
      <w:r>
        <w:rPr>
          <w:rFonts w:eastAsia="Times New Roman"/>
          <w:sz w:val="28"/>
          <w:szCs w:val="28"/>
        </w:rPr>
        <w:t>3</w:t>
      </w:r>
      <w:r>
        <w:rPr>
          <w:rFonts w:eastAsia="Times New Roman"/>
          <w:i/>
          <w:iCs/>
          <w:sz w:val="28"/>
          <w:szCs w:val="28"/>
        </w:rPr>
        <w:t>.</w:t>
      </w:r>
      <w:r>
        <w:rPr>
          <w:rFonts w:eastAsia="Times New Roman"/>
          <w:sz w:val="28"/>
          <w:szCs w:val="28"/>
        </w:rPr>
        <w:t xml:space="preserve"> </w:t>
      </w:r>
      <w:r>
        <w:rPr>
          <w:rFonts w:eastAsia="Times New Roman"/>
          <w:i/>
          <w:iCs/>
          <w:sz w:val="28"/>
          <w:szCs w:val="28"/>
        </w:rPr>
        <w:t>Робототехника.</w:t>
      </w:r>
      <w:r>
        <w:rPr>
          <w:rFonts w:eastAsia="Times New Roman"/>
          <w:sz w:val="28"/>
          <w:szCs w:val="28"/>
        </w:rPr>
        <w:t xml:space="preserve"> В Распоряжении Правительства Российской федерации от 11 июня 2013 г. № 962-р «Стратегия развития индустрии детских товаров на период до 2020 года» отмечается, что «приоритетный рост отечественного производства может быть достигнут в сегменте развивающей продукции, ориентированной на систему дошкольного образования, игр-экспериментов для научно-технического творчества, робототехники, игр для детского творчества, игр для сезонного и активного отдыха, в том числе краеведческого характера, традиционной деревянной игрушки, крупноформатной пластмассовой игрушки и игрового оборудования для коллективного применения детьми...». Таким образом, использование робототехники в образовании будет способствовать техническому прогрессу в нашем обществе в целом.</w:t>
      </w:r>
    </w:p>
    <w:p w:rsidR="004D61E3" w:rsidRDefault="004D61E3">
      <w:pPr>
        <w:spacing w:line="18"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Робот в образовательном процессе - это, прежде всего, междисциплинарный технический объект, устройство и принцип действия которого есть область приложения знаний целого комплекса наук: сведений по истории робототехники и современных перспектив роботостроения; места</w:t>
      </w:r>
    </w:p>
    <w:p w:rsidR="004D61E3" w:rsidRDefault="004D61E3">
      <w:pPr>
        <w:spacing w:line="20" w:lineRule="exact"/>
        <w:rPr>
          <w:sz w:val="20"/>
          <w:szCs w:val="20"/>
        </w:rPr>
      </w:pPr>
    </w:p>
    <w:p w:rsidR="004D61E3" w:rsidRDefault="002958F2">
      <w:pPr>
        <w:numPr>
          <w:ilvl w:val="0"/>
          <w:numId w:val="7"/>
        </w:numPr>
        <w:tabs>
          <w:tab w:val="left" w:pos="586"/>
        </w:tabs>
        <w:spacing w:line="237" w:lineRule="auto"/>
        <w:ind w:left="260"/>
        <w:jc w:val="both"/>
        <w:rPr>
          <w:rFonts w:eastAsia="Times New Roman"/>
          <w:sz w:val="28"/>
          <w:szCs w:val="28"/>
        </w:rPr>
      </w:pPr>
      <w:r>
        <w:rPr>
          <w:rFonts w:eastAsia="Times New Roman"/>
          <w:sz w:val="28"/>
          <w:szCs w:val="28"/>
        </w:rPr>
        <w:t>роли робототехнических систем в современной техносреде, сущности понятия «робот», видов роботов, различных технических изобретений (начиная с рычага и колеса и заканчивая самыми современными объектами, созданными благодаря открытиям не только в области физики, но и в смежных областях научного знания - в математике, информатике, биологии, физиологии, химии, медицине и др.).</w:t>
      </w:r>
    </w:p>
    <w:p w:rsidR="004D61E3" w:rsidRDefault="004D61E3">
      <w:pPr>
        <w:spacing w:line="7" w:lineRule="exact"/>
        <w:rPr>
          <w:rFonts w:eastAsia="Times New Roman"/>
          <w:sz w:val="28"/>
          <w:szCs w:val="28"/>
        </w:rPr>
      </w:pPr>
    </w:p>
    <w:p w:rsidR="004D61E3" w:rsidRDefault="002958F2">
      <w:pPr>
        <w:ind w:left="980"/>
        <w:rPr>
          <w:rFonts w:eastAsia="Times New Roman"/>
          <w:sz w:val="28"/>
          <w:szCs w:val="28"/>
        </w:rPr>
      </w:pPr>
      <w:r>
        <w:rPr>
          <w:rFonts w:eastAsia="Times New Roman"/>
          <w:sz w:val="28"/>
          <w:szCs w:val="28"/>
        </w:rPr>
        <w:t>Обучающие функции робототехники состоят, прежде всего, в том, что</w:t>
      </w:r>
    </w:p>
    <w:p w:rsidR="004D61E3" w:rsidRDefault="004D61E3">
      <w:pPr>
        <w:spacing w:line="19" w:lineRule="exact"/>
        <w:rPr>
          <w:rFonts w:eastAsia="Times New Roman"/>
          <w:sz w:val="28"/>
          <w:szCs w:val="28"/>
        </w:rPr>
      </w:pPr>
    </w:p>
    <w:p w:rsidR="004D61E3" w:rsidRDefault="002958F2">
      <w:pPr>
        <w:spacing w:line="234" w:lineRule="auto"/>
        <w:ind w:left="260"/>
        <w:jc w:val="both"/>
        <w:rPr>
          <w:rFonts w:eastAsia="Times New Roman"/>
          <w:sz w:val="28"/>
          <w:szCs w:val="28"/>
        </w:rPr>
      </w:pPr>
      <w:r>
        <w:rPr>
          <w:rFonts w:eastAsia="Times New Roman"/>
          <w:sz w:val="28"/>
          <w:szCs w:val="28"/>
        </w:rPr>
        <w:t>дошкольники, занимаясь робототехникой, осваивают новый и принципиально важный пласт современной технической культуры:</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6</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spacing w:line="234" w:lineRule="auto"/>
        <w:ind w:left="260" w:right="20"/>
        <w:jc w:val="both"/>
        <w:rPr>
          <w:sz w:val="20"/>
          <w:szCs w:val="20"/>
        </w:rPr>
      </w:pPr>
      <w:r>
        <w:rPr>
          <w:rFonts w:eastAsia="Times New Roman"/>
          <w:sz w:val="28"/>
          <w:szCs w:val="28"/>
        </w:rPr>
        <w:lastRenderedPageBreak/>
        <w:t>приобретают современные политехнические представления и умения, овладевают предпосылками технических и технологических компетенций.</w:t>
      </w:r>
    </w:p>
    <w:p w:rsidR="004D61E3" w:rsidRDefault="004D61E3">
      <w:pPr>
        <w:spacing w:line="15" w:lineRule="exact"/>
        <w:rPr>
          <w:sz w:val="20"/>
          <w:szCs w:val="20"/>
        </w:rPr>
      </w:pPr>
    </w:p>
    <w:p w:rsidR="004D61E3" w:rsidRDefault="002958F2">
      <w:pPr>
        <w:spacing w:line="237" w:lineRule="auto"/>
        <w:ind w:left="260" w:right="20" w:firstLine="711"/>
        <w:jc w:val="both"/>
        <w:rPr>
          <w:sz w:val="20"/>
          <w:szCs w:val="20"/>
        </w:rPr>
      </w:pPr>
      <w:r>
        <w:rPr>
          <w:rFonts w:eastAsia="Times New Roman"/>
          <w:sz w:val="28"/>
          <w:szCs w:val="28"/>
        </w:rPr>
        <w:t>Кроме того, робототехника - это новое средство наглядности, которое может рассматриваться как эффективное средство индивидуализации обучения.</w:t>
      </w:r>
    </w:p>
    <w:p w:rsidR="004D61E3" w:rsidRDefault="004D61E3">
      <w:pPr>
        <w:spacing w:line="16" w:lineRule="exact"/>
        <w:rPr>
          <w:sz w:val="20"/>
          <w:szCs w:val="20"/>
        </w:rPr>
      </w:pPr>
    </w:p>
    <w:p w:rsidR="004D61E3" w:rsidRDefault="002958F2">
      <w:pPr>
        <w:spacing w:line="238" w:lineRule="auto"/>
        <w:ind w:left="260" w:firstLine="711"/>
        <w:jc w:val="both"/>
        <w:rPr>
          <w:sz w:val="20"/>
          <w:szCs w:val="20"/>
        </w:rPr>
      </w:pPr>
      <w:r>
        <w:rPr>
          <w:rFonts w:eastAsia="Times New Roman"/>
          <w:sz w:val="28"/>
          <w:szCs w:val="28"/>
        </w:rPr>
        <w:t>Применение образовательной робототехники в образовательном процессе обеспечивает активное развитие у детей всего комплекса познавательных процессов (восприятия, представления, воображения, мышления, памяти, речи). Особый эффект этого воздействия связан, как правило, с высокой мотивацией занятий по робототехнике. Непосред-ственная работа руками и активная практика самостоятельного решения детьми конкретных технических задач - еще более существенные факторы этого влияния.</w:t>
      </w:r>
    </w:p>
    <w:p w:rsidR="004D61E3" w:rsidRDefault="004D61E3">
      <w:pPr>
        <w:spacing w:line="19" w:lineRule="exact"/>
        <w:rPr>
          <w:sz w:val="20"/>
          <w:szCs w:val="20"/>
        </w:rPr>
      </w:pPr>
    </w:p>
    <w:p w:rsidR="004D61E3" w:rsidRDefault="002958F2">
      <w:pPr>
        <w:spacing w:line="238" w:lineRule="auto"/>
        <w:ind w:left="260" w:firstLine="711"/>
        <w:jc w:val="both"/>
        <w:rPr>
          <w:sz w:val="20"/>
          <w:szCs w:val="20"/>
        </w:rPr>
      </w:pPr>
      <w:r>
        <w:rPr>
          <w:rFonts w:eastAsia="Times New Roman"/>
          <w:sz w:val="28"/>
          <w:szCs w:val="28"/>
        </w:rPr>
        <w:t>Занятия робототехникой способствуют формированию широкого спектра личностных качеств ребенка (его потребностей и мотивов, самостоятельности и инициативности, трудолюбия, ответственности за качество выполненной работы, коммуникабельности и толерантности, стремления к успеху, потребности в самореализации и др.).</w:t>
      </w:r>
    </w:p>
    <w:p w:rsidR="004D61E3" w:rsidRDefault="004D61E3">
      <w:pPr>
        <w:spacing w:line="17" w:lineRule="exact"/>
        <w:rPr>
          <w:sz w:val="20"/>
          <w:szCs w:val="20"/>
        </w:rPr>
      </w:pPr>
    </w:p>
    <w:p w:rsidR="004D61E3" w:rsidRDefault="002958F2">
      <w:pPr>
        <w:spacing w:line="234" w:lineRule="auto"/>
        <w:ind w:left="260" w:right="20" w:firstLine="711"/>
        <w:jc w:val="both"/>
        <w:rPr>
          <w:sz w:val="20"/>
          <w:szCs w:val="20"/>
        </w:rPr>
      </w:pPr>
      <w:r>
        <w:rPr>
          <w:rFonts w:eastAsia="Times New Roman"/>
          <w:sz w:val="28"/>
          <w:szCs w:val="28"/>
        </w:rPr>
        <w:t>Особенно значима роль робототехники в развитии качеств личности, повышающих эффективность работы каждого человека в его взаимодействии</w:t>
      </w:r>
    </w:p>
    <w:p w:rsidR="004D61E3" w:rsidRDefault="004D61E3">
      <w:pPr>
        <w:spacing w:line="16" w:lineRule="exact"/>
        <w:rPr>
          <w:sz w:val="20"/>
          <w:szCs w:val="20"/>
        </w:rPr>
      </w:pPr>
    </w:p>
    <w:p w:rsidR="004D61E3" w:rsidRDefault="002958F2">
      <w:pPr>
        <w:numPr>
          <w:ilvl w:val="0"/>
          <w:numId w:val="8"/>
        </w:numPr>
        <w:tabs>
          <w:tab w:val="left" w:pos="490"/>
        </w:tabs>
        <w:spacing w:line="234" w:lineRule="auto"/>
        <w:ind w:left="260" w:right="20"/>
        <w:rPr>
          <w:rFonts w:eastAsia="Times New Roman"/>
          <w:sz w:val="28"/>
          <w:szCs w:val="28"/>
        </w:rPr>
      </w:pPr>
      <w:r>
        <w:rPr>
          <w:rFonts w:eastAsia="Times New Roman"/>
          <w:sz w:val="28"/>
          <w:szCs w:val="28"/>
        </w:rPr>
        <w:t>другими людьми. Это навыки коммуникации и межличностного общения. Главным среди них многие авторы считают умение работать в команде.</w:t>
      </w:r>
    </w:p>
    <w:p w:rsidR="004D61E3" w:rsidRDefault="004D61E3">
      <w:pPr>
        <w:spacing w:line="326" w:lineRule="exact"/>
        <w:rPr>
          <w:sz w:val="20"/>
          <w:szCs w:val="20"/>
        </w:rPr>
      </w:pPr>
    </w:p>
    <w:p w:rsidR="004D61E3" w:rsidRDefault="002958F2">
      <w:pPr>
        <w:ind w:left="1560"/>
        <w:jc w:val="center"/>
        <w:rPr>
          <w:sz w:val="20"/>
          <w:szCs w:val="20"/>
        </w:rPr>
      </w:pPr>
      <w:r>
        <w:rPr>
          <w:rFonts w:eastAsia="Times New Roman"/>
          <w:b/>
          <w:bCs/>
          <w:sz w:val="28"/>
          <w:szCs w:val="28"/>
        </w:rPr>
        <w:t>1.1.2. Цели и задачи реализации Программы</w:t>
      </w:r>
    </w:p>
    <w:p w:rsidR="004D61E3" w:rsidRDefault="004D61E3">
      <w:pPr>
        <w:spacing w:line="332"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Основной целью Программы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4D61E3" w:rsidRDefault="004D61E3">
      <w:pPr>
        <w:spacing w:line="9" w:lineRule="exact"/>
        <w:rPr>
          <w:sz w:val="20"/>
          <w:szCs w:val="20"/>
        </w:rPr>
      </w:pPr>
    </w:p>
    <w:p w:rsidR="004D61E3" w:rsidRDefault="002958F2">
      <w:pPr>
        <w:ind w:left="980"/>
        <w:rPr>
          <w:sz w:val="20"/>
          <w:szCs w:val="20"/>
        </w:rPr>
      </w:pPr>
      <w:r>
        <w:rPr>
          <w:rFonts w:eastAsia="Times New Roman"/>
          <w:sz w:val="28"/>
          <w:szCs w:val="28"/>
        </w:rPr>
        <w:t>Задачи:</w:t>
      </w:r>
    </w:p>
    <w:p w:rsidR="004D61E3" w:rsidRDefault="004D61E3">
      <w:pPr>
        <w:spacing w:line="16" w:lineRule="exact"/>
        <w:rPr>
          <w:sz w:val="20"/>
          <w:szCs w:val="20"/>
        </w:rPr>
      </w:pPr>
    </w:p>
    <w:p w:rsidR="004D61E3" w:rsidRDefault="002958F2">
      <w:pPr>
        <w:numPr>
          <w:ilvl w:val="0"/>
          <w:numId w:val="9"/>
        </w:numPr>
        <w:tabs>
          <w:tab w:val="left" w:pos="616"/>
        </w:tabs>
        <w:spacing w:line="236" w:lineRule="auto"/>
        <w:ind w:left="260"/>
        <w:jc w:val="both"/>
        <w:rPr>
          <w:rFonts w:eastAsia="Times New Roman"/>
          <w:sz w:val="28"/>
          <w:szCs w:val="28"/>
        </w:rPr>
      </w:pPr>
      <w:r>
        <w:rPr>
          <w:rFonts w:eastAsia="Times New Roman"/>
          <w:sz w:val="28"/>
          <w:szCs w:val="28"/>
        </w:rPr>
        <w:t>в условиях реализации ФГОС дошкольного образования организовать в образовательном пространстве ДОО предметную игровую техносреду, адекватную возрастным особенностям и современным требованиям к политехнической подготовке детей (к ее содержанию, материально-</w:t>
      </w:r>
    </w:p>
    <w:p w:rsidR="004D61E3" w:rsidRDefault="004D61E3">
      <w:pPr>
        <w:spacing w:line="19" w:lineRule="exact"/>
        <w:rPr>
          <w:rFonts w:eastAsia="Times New Roman"/>
          <w:sz w:val="28"/>
          <w:szCs w:val="28"/>
        </w:rPr>
      </w:pPr>
    </w:p>
    <w:p w:rsidR="004D61E3" w:rsidRDefault="002958F2">
      <w:pPr>
        <w:spacing w:line="234" w:lineRule="auto"/>
        <w:ind w:left="260"/>
        <w:rPr>
          <w:rFonts w:eastAsia="Times New Roman"/>
          <w:sz w:val="28"/>
          <w:szCs w:val="28"/>
        </w:rPr>
      </w:pPr>
      <w:r>
        <w:rPr>
          <w:rFonts w:eastAsia="Times New Roman"/>
          <w:sz w:val="28"/>
          <w:szCs w:val="28"/>
        </w:rPr>
        <w:t>техническому, организационно-методическому и дидактическому обеспечению);</w:t>
      </w:r>
    </w:p>
    <w:p w:rsidR="004D61E3" w:rsidRDefault="002958F2">
      <w:pPr>
        <w:numPr>
          <w:ilvl w:val="0"/>
          <w:numId w:val="9"/>
        </w:numPr>
        <w:tabs>
          <w:tab w:val="left" w:pos="560"/>
        </w:tabs>
        <w:ind w:left="560" w:hanging="300"/>
        <w:rPr>
          <w:rFonts w:eastAsia="Times New Roman"/>
          <w:sz w:val="28"/>
          <w:szCs w:val="28"/>
        </w:rPr>
      </w:pPr>
      <w:r>
        <w:rPr>
          <w:rFonts w:eastAsia="Times New Roman"/>
          <w:sz w:val="28"/>
          <w:szCs w:val="28"/>
        </w:rPr>
        <w:t>формировать основы технической грамотности воспитанников;</w:t>
      </w:r>
    </w:p>
    <w:p w:rsidR="004D61E3" w:rsidRDefault="004D61E3">
      <w:pPr>
        <w:spacing w:line="14" w:lineRule="exact"/>
        <w:rPr>
          <w:rFonts w:eastAsia="Times New Roman"/>
          <w:sz w:val="28"/>
          <w:szCs w:val="28"/>
        </w:rPr>
      </w:pPr>
    </w:p>
    <w:p w:rsidR="004D61E3" w:rsidRDefault="002958F2">
      <w:pPr>
        <w:numPr>
          <w:ilvl w:val="0"/>
          <w:numId w:val="9"/>
        </w:numPr>
        <w:tabs>
          <w:tab w:val="left" w:pos="635"/>
        </w:tabs>
        <w:spacing w:line="234" w:lineRule="auto"/>
        <w:ind w:left="260" w:right="20"/>
        <w:rPr>
          <w:rFonts w:eastAsia="Times New Roman"/>
          <w:sz w:val="28"/>
          <w:szCs w:val="28"/>
        </w:rPr>
      </w:pPr>
      <w:r>
        <w:rPr>
          <w:rFonts w:eastAsia="Times New Roman"/>
          <w:sz w:val="28"/>
          <w:szCs w:val="28"/>
        </w:rPr>
        <w:t>развивать технические и конструктивные умения в спецефических для дошкольного возраста видах детской деятельности;</w:t>
      </w:r>
    </w:p>
    <w:p w:rsidR="004D61E3" w:rsidRDefault="004D61E3">
      <w:pPr>
        <w:spacing w:line="15" w:lineRule="exact"/>
        <w:rPr>
          <w:rFonts w:eastAsia="Times New Roman"/>
          <w:sz w:val="28"/>
          <w:szCs w:val="28"/>
        </w:rPr>
      </w:pPr>
    </w:p>
    <w:p w:rsidR="004D61E3" w:rsidRDefault="002958F2">
      <w:pPr>
        <w:numPr>
          <w:ilvl w:val="0"/>
          <w:numId w:val="9"/>
        </w:numPr>
        <w:tabs>
          <w:tab w:val="left" w:pos="658"/>
        </w:tabs>
        <w:spacing w:line="234" w:lineRule="auto"/>
        <w:ind w:left="260" w:right="20"/>
        <w:rPr>
          <w:rFonts w:eastAsia="Times New Roman"/>
          <w:sz w:val="28"/>
          <w:szCs w:val="28"/>
        </w:rPr>
      </w:pPr>
      <w:r>
        <w:rPr>
          <w:rFonts w:eastAsia="Times New Roman"/>
          <w:sz w:val="28"/>
          <w:szCs w:val="28"/>
        </w:rPr>
        <w:t>обеспечить освоение детьми начального опыта работы с отдельными техническими объектами (в виде игрового оборудования);</w:t>
      </w:r>
    </w:p>
    <w:p w:rsidR="004D61E3" w:rsidRDefault="004D61E3">
      <w:pPr>
        <w:spacing w:line="15" w:lineRule="exact"/>
        <w:rPr>
          <w:rFonts w:eastAsia="Times New Roman"/>
          <w:sz w:val="28"/>
          <w:szCs w:val="28"/>
        </w:rPr>
      </w:pPr>
    </w:p>
    <w:p w:rsidR="004D61E3" w:rsidRDefault="002958F2">
      <w:pPr>
        <w:numPr>
          <w:ilvl w:val="0"/>
          <w:numId w:val="9"/>
        </w:numPr>
        <w:tabs>
          <w:tab w:val="left" w:pos="586"/>
        </w:tabs>
        <w:spacing w:line="237" w:lineRule="auto"/>
        <w:ind w:left="260" w:right="20"/>
        <w:jc w:val="both"/>
        <w:rPr>
          <w:rFonts w:eastAsia="Times New Roman"/>
          <w:sz w:val="28"/>
          <w:szCs w:val="28"/>
        </w:rPr>
      </w:pPr>
      <w:r>
        <w:rPr>
          <w:rFonts w:eastAsia="Times New Roman"/>
          <w:sz w:val="28"/>
          <w:szCs w:val="28"/>
        </w:rPr>
        <w:t>оценить результативность системы педагогической работы, направленной на формирование у воспитанников, в соответствии с ФГОС ДО, предпосылок готовности к изучению технических наук средствами игрового</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7</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ind w:left="260"/>
        <w:rPr>
          <w:sz w:val="20"/>
          <w:szCs w:val="20"/>
        </w:rPr>
      </w:pPr>
      <w:r>
        <w:rPr>
          <w:rFonts w:eastAsia="Times New Roman"/>
          <w:sz w:val="28"/>
          <w:szCs w:val="28"/>
        </w:rPr>
        <w:lastRenderedPageBreak/>
        <w:t>оборудования.</w:t>
      </w:r>
    </w:p>
    <w:p w:rsidR="004D61E3" w:rsidRDefault="004D61E3">
      <w:pPr>
        <w:spacing w:line="15" w:lineRule="exact"/>
        <w:rPr>
          <w:sz w:val="20"/>
          <w:szCs w:val="20"/>
        </w:rPr>
      </w:pPr>
    </w:p>
    <w:p w:rsidR="004D61E3" w:rsidRDefault="002958F2">
      <w:pPr>
        <w:spacing w:line="235" w:lineRule="auto"/>
        <w:ind w:left="260" w:right="20" w:firstLine="706"/>
        <w:jc w:val="both"/>
        <w:rPr>
          <w:sz w:val="20"/>
          <w:szCs w:val="20"/>
        </w:rPr>
      </w:pPr>
      <w:r>
        <w:rPr>
          <w:rFonts w:eastAsia="Times New Roman"/>
          <w:sz w:val="28"/>
          <w:szCs w:val="28"/>
        </w:rPr>
        <w:t>Программа может использоваться как часть, формируемая участниками образовательных отношений, при разработке основной общеобразовательной программы дошкольного образования (вариативная часть ООП).</w:t>
      </w:r>
    </w:p>
    <w:p w:rsidR="004D61E3" w:rsidRDefault="004D61E3">
      <w:pPr>
        <w:spacing w:line="335" w:lineRule="exact"/>
        <w:rPr>
          <w:sz w:val="20"/>
          <w:szCs w:val="20"/>
        </w:rPr>
      </w:pPr>
    </w:p>
    <w:p w:rsidR="004D61E3" w:rsidRDefault="002958F2">
      <w:pPr>
        <w:ind w:left="960"/>
        <w:rPr>
          <w:sz w:val="20"/>
          <w:szCs w:val="20"/>
        </w:rPr>
      </w:pPr>
      <w:r>
        <w:rPr>
          <w:rFonts w:eastAsia="Times New Roman"/>
          <w:b/>
          <w:bCs/>
          <w:i/>
          <w:iCs/>
          <w:sz w:val="28"/>
          <w:szCs w:val="28"/>
        </w:rPr>
        <w:t>1.1.3. Принципы и подходы к формированию Программы</w:t>
      </w:r>
    </w:p>
    <w:p w:rsidR="004D61E3" w:rsidRDefault="004D61E3">
      <w:pPr>
        <w:spacing w:line="332" w:lineRule="exact"/>
        <w:rPr>
          <w:sz w:val="20"/>
          <w:szCs w:val="20"/>
        </w:rPr>
      </w:pPr>
    </w:p>
    <w:p w:rsidR="004D61E3" w:rsidRDefault="002958F2">
      <w:pPr>
        <w:spacing w:line="234" w:lineRule="auto"/>
        <w:ind w:left="260" w:right="20" w:firstLine="706"/>
        <w:jc w:val="both"/>
        <w:rPr>
          <w:sz w:val="20"/>
          <w:szCs w:val="20"/>
        </w:rPr>
      </w:pPr>
      <w:r>
        <w:rPr>
          <w:rFonts w:eastAsia="Times New Roman"/>
          <w:sz w:val="28"/>
          <w:szCs w:val="28"/>
        </w:rPr>
        <w:t>При формировании Программы, в соответствии с п. 1.4 ФГОС дошкольного образования, соблюдались следующие принципы:</w:t>
      </w:r>
    </w:p>
    <w:p w:rsidR="004D61E3" w:rsidRDefault="004D61E3">
      <w:pPr>
        <w:spacing w:line="16" w:lineRule="exact"/>
        <w:rPr>
          <w:sz w:val="20"/>
          <w:szCs w:val="20"/>
        </w:rPr>
      </w:pPr>
    </w:p>
    <w:p w:rsidR="004D61E3" w:rsidRDefault="002958F2">
      <w:pPr>
        <w:spacing w:line="235" w:lineRule="auto"/>
        <w:ind w:left="260" w:firstLine="706"/>
        <w:jc w:val="both"/>
        <w:rPr>
          <w:sz w:val="20"/>
          <w:szCs w:val="20"/>
        </w:rPr>
      </w:pPr>
      <w:r>
        <w:rPr>
          <w:rFonts w:eastAsia="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D61E3" w:rsidRDefault="004D61E3">
      <w:pPr>
        <w:spacing w:line="19" w:lineRule="exact"/>
        <w:rPr>
          <w:sz w:val="20"/>
          <w:szCs w:val="20"/>
        </w:rPr>
      </w:pPr>
    </w:p>
    <w:p w:rsidR="004D61E3" w:rsidRDefault="002958F2">
      <w:pPr>
        <w:numPr>
          <w:ilvl w:val="0"/>
          <w:numId w:val="10"/>
        </w:numPr>
        <w:tabs>
          <w:tab w:val="left" w:pos="1412"/>
        </w:tabs>
        <w:spacing w:line="237" w:lineRule="auto"/>
        <w:ind w:left="260" w:firstLine="706"/>
        <w:jc w:val="both"/>
        <w:rPr>
          <w:rFonts w:eastAsia="Times New Roman"/>
          <w:sz w:val="28"/>
          <w:szCs w:val="28"/>
        </w:rPr>
      </w:pPr>
      <w:r>
        <w:rPr>
          <w:rFonts w:eastAsia="Times New Roman"/>
          <w:sz w:val="28"/>
          <w:szCs w:val="28"/>
        </w:rPr>
        <w:t>построение процесса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D61E3" w:rsidRDefault="004D61E3">
      <w:pPr>
        <w:spacing w:line="23" w:lineRule="exact"/>
        <w:rPr>
          <w:rFonts w:eastAsia="Times New Roman"/>
          <w:sz w:val="28"/>
          <w:szCs w:val="28"/>
        </w:rPr>
      </w:pPr>
    </w:p>
    <w:p w:rsidR="004D61E3" w:rsidRDefault="002958F2">
      <w:pPr>
        <w:numPr>
          <w:ilvl w:val="0"/>
          <w:numId w:val="10"/>
        </w:numPr>
        <w:tabs>
          <w:tab w:val="left" w:pos="1307"/>
        </w:tabs>
        <w:spacing w:line="234" w:lineRule="auto"/>
        <w:ind w:left="260" w:right="20" w:firstLine="706"/>
        <w:rPr>
          <w:rFonts w:eastAsia="Times New Roman"/>
          <w:sz w:val="28"/>
          <w:szCs w:val="28"/>
        </w:rPr>
      </w:pPr>
      <w:r>
        <w:rPr>
          <w:rFonts w:eastAsia="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4D61E3" w:rsidRDefault="002958F2">
      <w:pPr>
        <w:numPr>
          <w:ilvl w:val="0"/>
          <w:numId w:val="10"/>
        </w:numPr>
        <w:tabs>
          <w:tab w:val="left" w:pos="1260"/>
        </w:tabs>
        <w:ind w:left="1260" w:hanging="294"/>
        <w:rPr>
          <w:rFonts w:eastAsia="Times New Roman"/>
          <w:sz w:val="28"/>
          <w:szCs w:val="28"/>
        </w:rPr>
      </w:pPr>
      <w:r>
        <w:rPr>
          <w:rFonts w:eastAsia="Times New Roman"/>
          <w:sz w:val="28"/>
          <w:szCs w:val="28"/>
        </w:rPr>
        <w:t>поддержка инициативы детей в различных видах деятельности;</w:t>
      </w:r>
    </w:p>
    <w:p w:rsidR="004D61E3" w:rsidRDefault="002958F2">
      <w:pPr>
        <w:numPr>
          <w:ilvl w:val="0"/>
          <w:numId w:val="10"/>
        </w:numPr>
        <w:tabs>
          <w:tab w:val="left" w:pos="1260"/>
        </w:tabs>
        <w:ind w:left="1260" w:hanging="294"/>
        <w:rPr>
          <w:rFonts w:eastAsia="Times New Roman"/>
          <w:sz w:val="28"/>
          <w:szCs w:val="28"/>
        </w:rPr>
      </w:pPr>
      <w:r>
        <w:rPr>
          <w:rFonts w:eastAsia="Times New Roman"/>
          <w:sz w:val="28"/>
          <w:szCs w:val="28"/>
        </w:rPr>
        <w:t>сотрудничество дошкольной организации с семьей;</w:t>
      </w:r>
    </w:p>
    <w:p w:rsidR="004D61E3" w:rsidRDefault="004D61E3">
      <w:pPr>
        <w:spacing w:line="15" w:lineRule="exact"/>
        <w:rPr>
          <w:rFonts w:eastAsia="Times New Roman"/>
          <w:sz w:val="28"/>
          <w:szCs w:val="28"/>
        </w:rPr>
      </w:pPr>
    </w:p>
    <w:p w:rsidR="004D61E3" w:rsidRDefault="002958F2">
      <w:pPr>
        <w:numPr>
          <w:ilvl w:val="0"/>
          <w:numId w:val="10"/>
        </w:numPr>
        <w:tabs>
          <w:tab w:val="left" w:pos="1331"/>
        </w:tabs>
        <w:spacing w:line="234" w:lineRule="auto"/>
        <w:ind w:left="260" w:right="20" w:firstLine="706"/>
        <w:rPr>
          <w:rFonts w:eastAsia="Times New Roman"/>
          <w:sz w:val="28"/>
          <w:szCs w:val="28"/>
        </w:rPr>
      </w:pPr>
      <w:r>
        <w:rPr>
          <w:rFonts w:eastAsia="Times New Roman"/>
          <w:sz w:val="28"/>
          <w:szCs w:val="28"/>
        </w:rPr>
        <w:t>приобщение детей к социокультурным нормам, традициям семьи, общества и государства;</w:t>
      </w:r>
    </w:p>
    <w:p w:rsidR="004D61E3" w:rsidRDefault="004D61E3">
      <w:pPr>
        <w:spacing w:line="15" w:lineRule="exact"/>
        <w:rPr>
          <w:rFonts w:eastAsia="Times New Roman"/>
          <w:sz w:val="28"/>
          <w:szCs w:val="28"/>
        </w:rPr>
      </w:pPr>
    </w:p>
    <w:p w:rsidR="004D61E3" w:rsidRDefault="002958F2">
      <w:pPr>
        <w:numPr>
          <w:ilvl w:val="0"/>
          <w:numId w:val="10"/>
        </w:numPr>
        <w:tabs>
          <w:tab w:val="left" w:pos="1489"/>
        </w:tabs>
        <w:spacing w:line="234" w:lineRule="auto"/>
        <w:ind w:left="260" w:right="20" w:firstLine="706"/>
        <w:rPr>
          <w:rFonts w:eastAsia="Times New Roman"/>
          <w:sz w:val="28"/>
          <w:szCs w:val="28"/>
        </w:rPr>
      </w:pPr>
      <w:r>
        <w:rPr>
          <w:rFonts w:eastAsia="Times New Roman"/>
          <w:sz w:val="28"/>
          <w:szCs w:val="28"/>
        </w:rPr>
        <w:t>формирование познавательных интересов и познавательных действий ребенка в различных видах деятельности;</w:t>
      </w:r>
    </w:p>
    <w:p w:rsidR="004D61E3" w:rsidRDefault="004D61E3">
      <w:pPr>
        <w:spacing w:line="15" w:lineRule="exact"/>
        <w:rPr>
          <w:rFonts w:eastAsia="Times New Roman"/>
          <w:sz w:val="28"/>
          <w:szCs w:val="28"/>
        </w:rPr>
      </w:pPr>
    </w:p>
    <w:p w:rsidR="004D61E3" w:rsidRDefault="002958F2">
      <w:pPr>
        <w:numPr>
          <w:ilvl w:val="0"/>
          <w:numId w:val="10"/>
        </w:numPr>
        <w:tabs>
          <w:tab w:val="left" w:pos="1364"/>
        </w:tabs>
        <w:spacing w:line="234" w:lineRule="auto"/>
        <w:ind w:left="260" w:right="20" w:firstLine="706"/>
        <w:rPr>
          <w:rFonts w:eastAsia="Times New Roman"/>
          <w:sz w:val="28"/>
          <w:szCs w:val="28"/>
        </w:rPr>
      </w:pPr>
      <w:r>
        <w:rPr>
          <w:rFonts w:eastAsia="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4D61E3" w:rsidRDefault="002958F2">
      <w:pPr>
        <w:numPr>
          <w:ilvl w:val="0"/>
          <w:numId w:val="10"/>
        </w:numPr>
        <w:tabs>
          <w:tab w:val="left" w:pos="1260"/>
        </w:tabs>
        <w:ind w:left="1260" w:hanging="294"/>
        <w:rPr>
          <w:rFonts w:eastAsia="Times New Roman"/>
          <w:sz w:val="28"/>
          <w:szCs w:val="28"/>
        </w:rPr>
      </w:pPr>
      <w:r>
        <w:rPr>
          <w:rFonts w:eastAsia="Times New Roman"/>
          <w:sz w:val="28"/>
          <w:szCs w:val="28"/>
        </w:rPr>
        <w:t>учет этнокультурной ситуации развития детей.</w:t>
      </w:r>
    </w:p>
    <w:p w:rsidR="004D61E3" w:rsidRDefault="004D61E3">
      <w:pPr>
        <w:spacing w:line="15" w:lineRule="exact"/>
        <w:rPr>
          <w:sz w:val="20"/>
          <w:szCs w:val="20"/>
        </w:rPr>
      </w:pPr>
    </w:p>
    <w:p w:rsidR="004D61E3" w:rsidRDefault="002958F2">
      <w:pPr>
        <w:spacing w:line="237" w:lineRule="auto"/>
        <w:ind w:left="260" w:right="20" w:firstLine="706"/>
        <w:jc w:val="both"/>
        <w:rPr>
          <w:sz w:val="20"/>
          <w:szCs w:val="20"/>
        </w:rPr>
      </w:pPr>
      <w:r>
        <w:rPr>
          <w:rFonts w:eastAsia="Times New Roman"/>
          <w:sz w:val="28"/>
          <w:szCs w:val="28"/>
        </w:rPr>
        <w:t>ФГОС дошкольного образования продолжает линию деятельностного, индивидуального, дифференцированного и других подходов, направленных на повышение результативности и качества дошкольного образования. Поэтому подходами к формированию Программы являются следующие.</w:t>
      </w:r>
    </w:p>
    <w:p w:rsidR="004D61E3" w:rsidRDefault="004D61E3">
      <w:pPr>
        <w:spacing w:line="4" w:lineRule="exact"/>
        <w:rPr>
          <w:sz w:val="20"/>
          <w:szCs w:val="20"/>
        </w:rPr>
      </w:pPr>
    </w:p>
    <w:p w:rsidR="004D61E3" w:rsidRDefault="002958F2">
      <w:pPr>
        <w:numPr>
          <w:ilvl w:val="0"/>
          <w:numId w:val="11"/>
        </w:numPr>
        <w:tabs>
          <w:tab w:val="left" w:pos="1300"/>
        </w:tabs>
        <w:ind w:left="1300" w:hanging="334"/>
        <w:rPr>
          <w:rFonts w:eastAsia="Times New Roman"/>
          <w:i/>
          <w:iCs/>
          <w:sz w:val="28"/>
          <w:szCs w:val="28"/>
        </w:rPr>
      </w:pPr>
      <w:r>
        <w:rPr>
          <w:rFonts w:eastAsia="Times New Roman"/>
          <w:i/>
          <w:iCs/>
          <w:sz w:val="28"/>
          <w:szCs w:val="28"/>
        </w:rPr>
        <w:t xml:space="preserve">Системно-деятельностный подход. </w:t>
      </w:r>
      <w:r>
        <w:rPr>
          <w:rFonts w:eastAsia="Times New Roman"/>
          <w:sz w:val="28"/>
          <w:szCs w:val="28"/>
        </w:rPr>
        <w:t>Он осуществляется в процессе</w:t>
      </w:r>
    </w:p>
    <w:p w:rsidR="004D61E3" w:rsidRDefault="002958F2">
      <w:pPr>
        <w:ind w:left="260"/>
        <w:rPr>
          <w:rFonts w:eastAsia="Times New Roman"/>
          <w:i/>
          <w:iCs/>
          <w:sz w:val="28"/>
          <w:szCs w:val="28"/>
        </w:rPr>
      </w:pPr>
      <w:r>
        <w:rPr>
          <w:rFonts w:eastAsia="Times New Roman"/>
          <w:sz w:val="28"/>
          <w:szCs w:val="28"/>
        </w:rPr>
        <w:t>организацииразличныхвидовдетскойдеятельности:игровой,</w:t>
      </w:r>
    </w:p>
    <w:p w:rsidR="004D61E3" w:rsidRDefault="004D61E3">
      <w:pPr>
        <w:spacing w:line="14" w:lineRule="exact"/>
        <w:rPr>
          <w:rFonts w:eastAsia="Times New Roman"/>
          <w:i/>
          <w:iCs/>
          <w:sz w:val="28"/>
          <w:szCs w:val="28"/>
        </w:rPr>
      </w:pPr>
    </w:p>
    <w:p w:rsidR="004D61E3" w:rsidRDefault="002958F2">
      <w:pPr>
        <w:spacing w:line="237" w:lineRule="auto"/>
        <w:ind w:left="260"/>
        <w:jc w:val="both"/>
        <w:rPr>
          <w:rFonts w:eastAsia="Times New Roman"/>
          <w:i/>
          <w:iCs/>
          <w:sz w:val="28"/>
          <w:szCs w:val="28"/>
        </w:rPr>
      </w:pPr>
      <w:r>
        <w:rPr>
          <w:rFonts w:eastAsia="Times New Roman"/>
          <w:sz w:val="28"/>
          <w:szCs w:val="28"/>
        </w:rPr>
        <w:t>коммуникативной, трудовой, познавательно-исследовательской, изобразительной, музыкальной, восприятия художественной литературы и фольклора, двигательной, конструирования. Организованная образователь-ная деятельность (непосредственно образовательная) строится как процесс организации различных видов деятельности.</w:t>
      </w:r>
    </w:p>
    <w:p w:rsidR="004D61E3" w:rsidRDefault="004D61E3">
      <w:pPr>
        <w:spacing w:line="18" w:lineRule="exact"/>
        <w:rPr>
          <w:rFonts w:eastAsia="Times New Roman"/>
          <w:i/>
          <w:iCs/>
          <w:sz w:val="28"/>
          <w:szCs w:val="28"/>
        </w:rPr>
      </w:pPr>
    </w:p>
    <w:p w:rsidR="004D61E3" w:rsidRDefault="002958F2">
      <w:pPr>
        <w:numPr>
          <w:ilvl w:val="0"/>
          <w:numId w:val="11"/>
        </w:numPr>
        <w:tabs>
          <w:tab w:val="left" w:pos="1297"/>
        </w:tabs>
        <w:spacing w:line="237" w:lineRule="auto"/>
        <w:ind w:left="260" w:right="20" w:firstLine="706"/>
        <w:jc w:val="both"/>
        <w:rPr>
          <w:rFonts w:eastAsia="Times New Roman"/>
          <w:i/>
          <w:iCs/>
          <w:sz w:val="28"/>
          <w:szCs w:val="28"/>
        </w:rPr>
      </w:pPr>
      <w:r>
        <w:rPr>
          <w:rFonts w:eastAsia="Times New Roman"/>
          <w:i/>
          <w:iCs/>
          <w:sz w:val="28"/>
          <w:szCs w:val="28"/>
        </w:rPr>
        <w:t xml:space="preserve">Личностно-ориентированный подход. </w:t>
      </w:r>
      <w:r>
        <w:rPr>
          <w:rFonts w:eastAsia="Times New Roman"/>
          <w:sz w:val="28"/>
          <w:szCs w:val="28"/>
        </w:rPr>
        <w:t>Это такое обучение,</w:t>
      </w:r>
      <w:r>
        <w:rPr>
          <w:rFonts w:eastAsia="Times New Roman"/>
          <w:i/>
          <w:iCs/>
          <w:sz w:val="28"/>
          <w:szCs w:val="28"/>
        </w:rPr>
        <w:t xml:space="preserve"> </w:t>
      </w:r>
      <w:r>
        <w:rPr>
          <w:rFonts w:eastAsia="Times New Roman"/>
          <w:sz w:val="28"/>
          <w:szCs w:val="28"/>
        </w:rPr>
        <w:t>которое</w:t>
      </w:r>
      <w:r>
        <w:rPr>
          <w:rFonts w:eastAsia="Times New Roman"/>
          <w:i/>
          <w:iCs/>
          <w:sz w:val="28"/>
          <w:szCs w:val="28"/>
        </w:rPr>
        <w:t xml:space="preserve"> </w:t>
      </w:r>
      <w:r>
        <w:rPr>
          <w:rFonts w:eastAsia="Times New Roman"/>
          <w:sz w:val="28"/>
          <w:szCs w:val="28"/>
        </w:rPr>
        <w:t>во главу угла ставит самобытность ребенка, его самоценность, субъективность процесса обучения, этот подход опирается на опыт ребенка, субъектно-субъектные отношения.</w:t>
      </w:r>
    </w:p>
    <w:p w:rsidR="004D61E3" w:rsidRDefault="004D61E3">
      <w:pPr>
        <w:spacing w:line="4" w:lineRule="exact"/>
        <w:rPr>
          <w:rFonts w:eastAsia="Times New Roman"/>
          <w:i/>
          <w:iCs/>
          <w:sz w:val="28"/>
          <w:szCs w:val="28"/>
        </w:rPr>
      </w:pPr>
    </w:p>
    <w:p w:rsidR="004D61E3" w:rsidRDefault="002958F2">
      <w:pPr>
        <w:numPr>
          <w:ilvl w:val="0"/>
          <w:numId w:val="11"/>
        </w:numPr>
        <w:tabs>
          <w:tab w:val="left" w:pos="1360"/>
        </w:tabs>
        <w:ind w:left="1360" w:hanging="394"/>
        <w:rPr>
          <w:rFonts w:eastAsia="Times New Roman"/>
          <w:i/>
          <w:iCs/>
          <w:sz w:val="28"/>
          <w:szCs w:val="28"/>
        </w:rPr>
      </w:pPr>
      <w:r>
        <w:rPr>
          <w:rFonts w:eastAsia="Times New Roman"/>
          <w:i/>
          <w:iCs/>
          <w:sz w:val="28"/>
          <w:szCs w:val="28"/>
        </w:rPr>
        <w:t xml:space="preserve">Индивидуальный  подход.  </w:t>
      </w:r>
      <w:r>
        <w:rPr>
          <w:rFonts w:eastAsia="Times New Roman"/>
          <w:sz w:val="28"/>
          <w:szCs w:val="28"/>
        </w:rPr>
        <w:t>Это  учет  в  образовательном  процессе</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8</w:t>
      </w:r>
    </w:p>
    <w:p w:rsidR="004D61E3" w:rsidRDefault="004D61E3">
      <w:pPr>
        <w:sectPr w:rsidR="004D61E3">
          <w:pgSz w:w="11900" w:h="16838"/>
          <w:pgMar w:top="1125" w:right="844" w:bottom="434" w:left="1440" w:header="0" w:footer="0" w:gutter="0"/>
          <w:cols w:space="720" w:equalWidth="0">
            <w:col w:w="9620"/>
          </w:cols>
        </w:sectPr>
      </w:pPr>
    </w:p>
    <w:p w:rsidR="004D61E3" w:rsidRDefault="002958F2">
      <w:pPr>
        <w:ind w:left="260"/>
        <w:rPr>
          <w:sz w:val="20"/>
          <w:szCs w:val="20"/>
        </w:rPr>
      </w:pPr>
      <w:r>
        <w:rPr>
          <w:rFonts w:eastAsia="Times New Roman"/>
          <w:sz w:val="28"/>
          <w:szCs w:val="28"/>
        </w:rPr>
        <w:lastRenderedPageBreak/>
        <w:t>индивидуальных особенностей детей группы.</w:t>
      </w:r>
    </w:p>
    <w:p w:rsidR="004D61E3" w:rsidRDefault="004D61E3">
      <w:pPr>
        <w:spacing w:line="15" w:lineRule="exact"/>
        <w:rPr>
          <w:sz w:val="20"/>
          <w:szCs w:val="20"/>
        </w:rPr>
      </w:pPr>
    </w:p>
    <w:p w:rsidR="004D61E3" w:rsidRDefault="002958F2">
      <w:pPr>
        <w:numPr>
          <w:ilvl w:val="0"/>
          <w:numId w:val="12"/>
        </w:numPr>
        <w:tabs>
          <w:tab w:val="left" w:pos="1494"/>
        </w:tabs>
        <w:spacing w:line="235" w:lineRule="auto"/>
        <w:ind w:left="260" w:firstLine="706"/>
        <w:jc w:val="both"/>
        <w:rPr>
          <w:rFonts w:eastAsia="Times New Roman"/>
          <w:i/>
          <w:iCs/>
          <w:sz w:val="28"/>
          <w:szCs w:val="28"/>
        </w:rPr>
      </w:pPr>
      <w:r>
        <w:rPr>
          <w:rFonts w:eastAsia="Times New Roman"/>
          <w:i/>
          <w:iCs/>
          <w:sz w:val="28"/>
          <w:szCs w:val="28"/>
        </w:rPr>
        <w:t xml:space="preserve">Дифференцированный подход. </w:t>
      </w:r>
      <w:r>
        <w:rPr>
          <w:rFonts w:eastAsia="Times New Roman"/>
          <w:sz w:val="28"/>
          <w:szCs w:val="28"/>
        </w:rPr>
        <w:t>В образовательном процессе</w:t>
      </w:r>
      <w:r>
        <w:rPr>
          <w:rFonts w:eastAsia="Times New Roman"/>
          <w:i/>
          <w:iCs/>
          <w:sz w:val="28"/>
          <w:szCs w:val="28"/>
        </w:rPr>
        <w:t xml:space="preserve"> </w:t>
      </w:r>
      <w:r>
        <w:rPr>
          <w:rFonts w:eastAsia="Times New Roman"/>
          <w:sz w:val="28"/>
          <w:szCs w:val="28"/>
        </w:rPr>
        <w:t>предусмотрена возможность объединения детей по особенностям развития, по интересам, по выбору</w:t>
      </w:r>
    </w:p>
    <w:p w:rsidR="004D61E3" w:rsidRDefault="002958F2">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146685</wp:posOffset>
            </wp:positionH>
            <wp:positionV relativeFrom="paragraph">
              <wp:posOffset>214630</wp:posOffset>
            </wp:positionV>
            <wp:extent cx="5979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5979795" cy="8890"/>
                    </a:xfrm>
                    <a:prstGeom prst="rect">
                      <a:avLst/>
                    </a:prstGeom>
                    <a:noFill/>
                  </pic:spPr>
                </pic:pic>
              </a:graphicData>
            </a:graphic>
          </wp:anchor>
        </w:drawing>
      </w: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51" w:lineRule="exact"/>
        <w:rPr>
          <w:sz w:val="20"/>
          <w:szCs w:val="20"/>
        </w:rPr>
      </w:pPr>
    </w:p>
    <w:p w:rsidR="004D61E3" w:rsidRDefault="002958F2">
      <w:pPr>
        <w:ind w:left="1260"/>
        <w:rPr>
          <w:sz w:val="20"/>
          <w:szCs w:val="20"/>
        </w:rPr>
      </w:pPr>
      <w:r>
        <w:rPr>
          <w:rFonts w:eastAsia="Times New Roman"/>
          <w:b/>
          <w:bCs/>
          <w:sz w:val="28"/>
          <w:szCs w:val="28"/>
        </w:rPr>
        <w:t>1.1.4.Значимые для разработки и реализации Программы</w:t>
      </w:r>
    </w:p>
    <w:p w:rsidR="004D61E3" w:rsidRDefault="002958F2">
      <w:pPr>
        <w:ind w:left="3900"/>
        <w:rPr>
          <w:sz w:val="20"/>
          <w:szCs w:val="20"/>
        </w:rPr>
      </w:pPr>
      <w:r>
        <w:rPr>
          <w:rFonts w:eastAsia="Times New Roman"/>
          <w:b/>
          <w:bCs/>
          <w:sz w:val="28"/>
          <w:szCs w:val="28"/>
        </w:rPr>
        <w:t>характеристики</w:t>
      </w:r>
    </w:p>
    <w:p w:rsidR="004D61E3" w:rsidRDefault="002958F2">
      <w:pPr>
        <w:spacing w:line="235" w:lineRule="auto"/>
        <w:ind w:left="960"/>
        <w:rPr>
          <w:sz w:val="20"/>
          <w:szCs w:val="20"/>
        </w:rPr>
      </w:pPr>
      <w:r>
        <w:rPr>
          <w:rFonts w:eastAsia="Times New Roman"/>
          <w:i/>
          <w:iCs/>
          <w:sz w:val="28"/>
          <w:szCs w:val="28"/>
        </w:rPr>
        <w:t>Возрастные особенности развития дошкольников</w:t>
      </w:r>
    </w:p>
    <w:p w:rsidR="004D61E3" w:rsidRDefault="004D61E3">
      <w:pPr>
        <w:spacing w:line="17" w:lineRule="exact"/>
        <w:rPr>
          <w:sz w:val="20"/>
          <w:szCs w:val="20"/>
        </w:rPr>
      </w:pPr>
    </w:p>
    <w:p w:rsidR="004D61E3" w:rsidRDefault="002958F2">
      <w:pPr>
        <w:spacing w:line="237" w:lineRule="auto"/>
        <w:ind w:left="260" w:firstLine="706"/>
        <w:jc w:val="both"/>
        <w:rPr>
          <w:sz w:val="20"/>
          <w:szCs w:val="20"/>
        </w:rPr>
      </w:pPr>
      <w:r>
        <w:rPr>
          <w:rFonts w:eastAsia="Times New Roman"/>
          <w:sz w:val="28"/>
          <w:szCs w:val="28"/>
        </w:rPr>
        <w:t>Для детей шести лет характерно укрепление связи строительной и ролевой игр, в ходе которых наиболее полное развитие получают такие замыслы построек: кино, цирк, дом, транспорт. Наряду со строительно-ролевой игрой у детей отчетливо выступает собственно строительная деятельность.</w:t>
      </w:r>
    </w:p>
    <w:p w:rsidR="004D61E3" w:rsidRDefault="004D61E3">
      <w:pPr>
        <w:spacing w:line="19" w:lineRule="exact"/>
        <w:rPr>
          <w:sz w:val="20"/>
          <w:szCs w:val="20"/>
        </w:rPr>
      </w:pPr>
    </w:p>
    <w:p w:rsidR="004D61E3" w:rsidRDefault="002958F2">
      <w:pPr>
        <w:spacing w:line="237" w:lineRule="auto"/>
        <w:ind w:left="260" w:firstLine="706"/>
        <w:jc w:val="both"/>
        <w:rPr>
          <w:sz w:val="20"/>
          <w:szCs w:val="20"/>
        </w:rPr>
      </w:pPr>
      <w:r>
        <w:rPr>
          <w:rFonts w:eastAsia="Times New Roman"/>
          <w:sz w:val="28"/>
          <w:szCs w:val="28"/>
        </w:rPr>
        <w:t>Дети 6-7 лет могут изготовить из бумаги и картона игрушки, отдельные части которых делаются подвижными. Изготовление из бумаги корабликов и самолетов для наблюдения за потоком воды и порывами ветра - одно из самых увлекательных для детей занятий.</w:t>
      </w:r>
    </w:p>
    <w:p w:rsidR="004D61E3" w:rsidRDefault="004D61E3">
      <w:pPr>
        <w:spacing w:line="19" w:lineRule="exact"/>
        <w:rPr>
          <w:sz w:val="20"/>
          <w:szCs w:val="20"/>
        </w:rPr>
      </w:pPr>
    </w:p>
    <w:p w:rsidR="004D61E3" w:rsidRDefault="002958F2">
      <w:pPr>
        <w:spacing w:line="236" w:lineRule="auto"/>
        <w:ind w:left="260" w:right="20" w:firstLine="706"/>
        <w:jc w:val="both"/>
        <w:rPr>
          <w:sz w:val="20"/>
          <w:szCs w:val="20"/>
        </w:rPr>
      </w:pPr>
      <w:r>
        <w:rPr>
          <w:rFonts w:eastAsia="Times New Roman"/>
          <w:sz w:val="28"/>
          <w:szCs w:val="28"/>
        </w:rPr>
        <w:t>Продолжается изготовление поделок из природного материала: детям объясняют способ скрепления частей, то, каким инструментом нужно пользоваться.</w:t>
      </w:r>
    </w:p>
    <w:p w:rsidR="004D61E3" w:rsidRDefault="004D61E3">
      <w:pPr>
        <w:spacing w:line="15" w:lineRule="exact"/>
        <w:rPr>
          <w:sz w:val="20"/>
          <w:szCs w:val="20"/>
        </w:rPr>
      </w:pPr>
    </w:p>
    <w:p w:rsidR="004D61E3" w:rsidRDefault="002958F2">
      <w:pPr>
        <w:numPr>
          <w:ilvl w:val="1"/>
          <w:numId w:val="13"/>
        </w:numPr>
        <w:tabs>
          <w:tab w:val="left" w:pos="1297"/>
        </w:tabs>
        <w:spacing w:line="238" w:lineRule="auto"/>
        <w:ind w:left="260" w:firstLine="706"/>
        <w:jc w:val="both"/>
        <w:rPr>
          <w:rFonts w:eastAsia="Times New Roman"/>
          <w:sz w:val="28"/>
          <w:szCs w:val="28"/>
        </w:rPr>
      </w:pPr>
      <w:r>
        <w:rPr>
          <w:rFonts w:eastAsia="Times New Roman"/>
          <w:sz w:val="28"/>
          <w:szCs w:val="28"/>
        </w:rPr>
        <w:t>ситуации, когда перед ребенком ставится цель на основе вполне определенных условий, но ребенок не имеет готового способа достижения ее, ребенок, подыскивая способ достижения цели, начинает осознавать собственные действия. В конструировании таким условием является «модельное» конструирование, при котором цель (постройка определенного вида) задается в виде схематического изображения, модели постройки. В этом случае ребенок не копирует образец, а начинает активно анализировать условия задачи, обращается к способу ее решения, к собственным действиям по решению.</w:t>
      </w:r>
    </w:p>
    <w:p w:rsidR="004D61E3" w:rsidRDefault="004D61E3">
      <w:pPr>
        <w:spacing w:line="26" w:lineRule="exact"/>
        <w:rPr>
          <w:rFonts w:eastAsia="Times New Roman"/>
          <w:sz w:val="28"/>
          <w:szCs w:val="28"/>
        </w:rPr>
      </w:pPr>
    </w:p>
    <w:p w:rsidR="004D61E3" w:rsidRDefault="002958F2">
      <w:pPr>
        <w:spacing w:line="236" w:lineRule="auto"/>
        <w:ind w:left="260" w:firstLine="706"/>
        <w:jc w:val="both"/>
        <w:rPr>
          <w:rFonts w:eastAsia="Times New Roman"/>
          <w:sz w:val="28"/>
          <w:szCs w:val="28"/>
        </w:rPr>
      </w:pPr>
      <w:r>
        <w:rPr>
          <w:rFonts w:eastAsia="Times New Roman"/>
          <w:sz w:val="28"/>
          <w:szCs w:val="28"/>
        </w:rPr>
        <w:t>Наиболее значимым результатом решения подобных задач является не достижение детьми определенных результатов решения, а перестройка их психики. Действия детей после занятий «модельным» конструированием, в отличие от решения задач с предметным образцом, становятся осознанными</w:t>
      </w:r>
    </w:p>
    <w:p w:rsidR="004D61E3" w:rsidRDefault="004D61E3">
      <w:pPr>
        <w:spacing w:line="19" w:lineRule="exact"/>
        <w:rPr>
          <w:rFonts w:eastAsia="Times New Roman"/>
          <w:sz w:val="28"/>
          <w:szCs w:val="28"/>
        </w:rPr>
      </w:pPr>
    </w:p>
    <w:p w:rsidR="004D61E3" w:rsidRDefault="002958F2">
      <w:pPr>
        <w:numPr>
          <w:ilvl w:val="0"/>
          <w:numId w:val="13"/>
        </w:numPr>
        <w:tabs>
          <w:tab w:val="left" w:pos="553"/>
        </w:tabs>
        <w:spacing w:line="236" w:lineRule="auto"/>
        <w:ind w:left="260"/>
        <w:jc w:val="both"/>
        <w:rPr>
          <w:rFonts w:eastAsia="Times New Roman"/>
          <w:sz w:val="28"/>
          <w:szCs w:val="28"/>
        </w:rPr>
      </w:pPr>
      <w:r>
        <w:rPr>
          <w:rFonts w:eastAsia="Times New Roman"/>
          <w:sz w:val="28"/>
          <w:szCs w:val="28"/>
        </w:rPr>
        <w:t>произвольными. Это проявляется не только в точности решения самих конструктивных задач, но и становится общей характеристикой действий ребенка.</w:t>
      </w:r>
    </w:p>
    <w:p w:rsidR="004D61E3" w:rsidRDefault="004D61E3">
      <w:pPr>
        <w:spacing w:line="326" w:lineRule="exact"/>
        <w:rPr>
          <w:sz w:val="20"/>
          <w:szCs w:val="20"/>
        </w:rPr>
      </w:pPr>
    </w:p>
    <w:p w:rsidR="004D61E3" w:rsidRDefault="002958F2">
      <w:pPr>
        <w:ind w:left="1860"/>
        <w:rPr>
          <w:sz w:val="20"/>
          <w:szCs w:val="20"/>
        </w:rPr>
      </w:pPr>
      <w:r>
        <w:rPr>
          <w:rFonts w:eastAsia="Times New Roman"/>
          <w:b/>
          <w:bCs/>
          <w:sz w:val="28"/>
          <w:szCs w:val="28"/>
        </w:rPr>
        <w:t>1.1.5. Планируемые результаты освоения Программы</w:t>
      </w:r>
    </w:p>
    <w:p w:rsidR="004D61E3" w:rsidRDefault="004D61E3">
      <w:pPr>
        <w:spacing w:line="333" w:lineRule="exact"/>
        <w:rPr>
          <w:sz w:val="20"/>
          <w:szCs w:val="20"/>
        </w:rPr>
      </w:pPr>
    </w:p>
    <w:p w:rsidR="004D61E3" w:rsidRDefault="002958F2">
      <w:pPr>
        <w:numPr>
          <w:ilvl w:val="0"/>
          <w:numId w:val="14"/>
        </w:numPr>
        <w:tabs>
          <w:tab w:val="left" w:pos="1321"/>
        </w:tabs>
        <w:spacing w:line="237" w:lineRule="auto"/>
        <w:ind w:left="260" w:firstLine="706"/>
        <w:jc w:val="both"/>
        <w:rPr>
          <w:rFonts w:eastAsia="Times New Roman"/>
          <w:sz w:val="28"/>
          <w:szCs w:val="28"/>
        </w:rPr>
      </w:pPr>
      <w:r>
        <w:rPr>
          <w:rFonts w:eastAsia="Times New Roman"/>
          <w:sz w:val="28"/>
          <w:szCs w:val="28"/>
        </w:rPr>
        <w:t>Концепции-2015 отмечается, что «непрерывность сопровождения профессионального самоопределения обеспечивается, прежде всего, формированием и последующим развитием набора профориентационных компетенций. На этапе дошкольного образования создаются условия для их</w:t>
      </w:r>
    </w:p>
    <w:p w:rsidR="004D61E3" w:rsidRDefault="004D61E3">
      <w:pPr>
        <w:spacing w:line="270" w:lineRule="exact"/>
        <w:rPr>
          <w:sz w:val="20"/>
          <w:szCs w:val="20"/>
        </w:rPr>
      </w:pPr>
    </w:p>
    <w:p w:rsidR="004D61E3" w:rsidRDefault="002958F2">
      <w:pPr>
        <w:ind w:left="9480"/>
        <w:rPr>
          <w:sz w:val="20"/>
          <w:szCs w:val="20"/>
        </w:rPr>
      </w:pPr>
      <w:r>
        <w:rPr>
          <w:rFonts w:ascii="Courier New" w:eastAsia="Courier New" w:hAnsi="Courier New" w:cs="Courier New"/>
          <w:sz w:val="23"/>
          <w:szCs w:val="23"/>
        </w:rPr>
        <w:t>9</w:t>
      </w:r>
    </w:p>
    <w:p w:rsidR="004D61E3" w:rsidRDefault="004D61E3">
      <w:pPr>
        <w:sectPr w:rsidR="004D61E3">
          <w:pgSz w:w="11900" w:h="16838"/>
          <w:pgMar w:top="1125" w:right="844" w:bottom="434" w:left="1440" w:header="0" w:footer="0" w:gutter="0"/>
          <w:cols w:space="720" w:equalWidth="0">
            <w:col w:w="9620"/>
          </w:cols>
        </w:sectPr>
      </w:pPr>
    </w:p>
    <w:p w:rsidR="004D61E3" w:rsidRDefault="002958F2">
      <w:pPr>
        <w:spacing w:line="235" w:lineRule="auto"/>
        <w:ind w:left="260"/>
        <w:jc w:val="both"/>
        <w:rPr>
          <w:sz w:val="20"/>
          <w:szCs w:val="20"/>
        </w:rPr>
      </w:pPr>
      <w:r>
        <w:rPr>
          <w:rFonts w:eastAsia="Times New Roman"/>
          <w:sz w:val="28"/>
          <w:szCs w:val="28"/>
        </w:rPr>
        <w:lastRenderedPageBreak/>
        <w:t>формирования; в 1-7-х классах школы формируются основы этих компетенций; на всех последующих этапах образования эти компетенции активно используются оптантом при совершении серии «решающих» и</w:t>
      </w:r>
    </w:p>
    <w:p w:rsidR="004D61E3" w:rsidRDefault="004D61E3">
      <w:pPr>
        <w:spacing w:line="19" w:lineRule="exact"/>
        <w:rPr>
          <w:sz w:val="20"/>
          <w:szCs w:val="20"/>
        </w:rPr>
      </w:pPr>
    </w:p>
    <w:p w:rsidR="004D61E3" w:rsidRDefault="002958F2">
      <w:pPr>
        <w:spacing w:line="236" w:lineRule="auto"/>
        <w:ind w:left="260" w:right="20"/>
        <w:jc w:val="both"/>
        <w:rPr>
          <w:sz w:val="20"/>
          <w:szCs w:val="20"/>
        </w:rPr>
      </w:pPr>
      <w:r>
        <w:rPr>
          <w:rFonts w:eastAsia="Times New Roman"/>
          <w:sz w:val="28"/>
          <w:szCs w:val="28"/>
        </w:rPr>
        <w:t>«частных» профессионально-образовательных, профессиональных и карьерных выборов и продолжают непрерывно развиваться».</w:t>
      </w:r>
    </w:p>
    <w:p w:rsidR="004D61E3" w:rsidRDefault="004D61E3">
      <w:pPr>
        <w:spacing w:line="15" w:lineRule="exact"/>
        <w:rPr>
          <w:sz w:val="20"/>
          <w:szCs w:val="20"/>
        </w:rPr>
      </w:pPr>
    </w:p>
    <w:p w:rsidR="004D61E3" w:rsidRDefault="002958F2">
      <w:pPr>
        <w:spacing w:line="238" w:lineRule="auto"/>
        <w:ind w:left="260" w:firstLine="500"/>
        <w:jc w:val="both"/>
        <w:rPr>
          <w:sz w:val="20"/>
          <w:szCs w:val="20"/>
        </w:rPr>
      </w:pPr>
      <w:r>
        <w:rPr>
          <w:rFonts w:eastAsia="Times New Roman"/>
          <w:sz w:val="28"/>
          <w:szCs w:val="28"/>
        </w:rPr>
        <w:t>Поэтому для определения результатов освоения парциальной программы «От Фрёбеля до робота: растим будущих инженеров» авторы обратились к компетенциям инженера (Постановление Минтруда РФ «Квалификационный справочник должностей руководителей, специалистов и других служащих» от 21.08.1998 г. № 37 с изменениями и дополнениями (специальность «Инженер»)) и скорректировали их с учетом возрастных возможностей детей старшего дошкольного возраста. Эти результаты полностью соотносятся с требованиями и конкретизируют целевые ориентиры ФГОС дошкольного образования. Таким образом, были сформулированы показатели основ технической подготовки детей старшего дошкольного возраста:</w:t>
      </w:r>
    </w:p>
    <w:p w:rsidR="004D61E3" w:rsidRDefault="004D61E3">
      <w:pPr>
        <w:spacing w:line="24" w:lineRule="exact"/>
        <w:rPr>
          <w:sz w:val="20"/>
          <w:szCs w:val="20"/>
        </w:rPr>
      </w:pPr>
    </w:p>
    <w:p w:rsidR="004D61E3" w:rsidRDefault="002958F2">
      <w:pPr>
        <w:spacing w:line="238" w:lineRule="auto"/>
        <w:ind w:left="260" w:firstLine="500"/>
        <w:jc w:val="both"/>
        <w:rPr>
          <w:sz w:val="20"/>
          <w:szCs w:val="20"/>
        </w:rPr>
      </w:pPr>
      <w:r>
        <w:rPr>
          <w:rFonts w:eastAsia="Times New Roman"/>
          <w:i/>
          <w:iCs/>
          <w:sz w:val="28"/>
          <w:szCs w:val="28"/>
        </w:rPr>
        <w:t xml:space="preserve">Компетенции инженера - </w:t>
      </w:r>
      <w:r>
        <w:rPr>
          <w:rFonts w:eastAsia="Times New Roman"/>
          <w:sz w:val="28"/>
          <w:szCs w:val="28"/>
        </w:rPr>
        <w:t>выполняет с использованием средств вы-числительной техники, коммуникаций и связи работы в области научно-технической деятельности по проектированию, строительству, ин-формационному обслуживанию, организации производства, труда и управления, метрологическому обеспечению, техническому контролю.</w:t>
      </w:r>
    </w:p>
    <w:p w:rsidR="004D61E3" w:rsidRDefault="004D61E3">
      <w:pPr>
        <w:spacing w:line="323" w:lineRule="exact"/>
        <w:rPr>
          <w:sz w:val="20"/>
          <w:szCs w:val="20"/>
        </w:rPr>
      </w:pPr>
    </w:p>
    <w:p w:rsidR="004D61E3" w:rsidRDefault="002958F2">
      <w:pPr>
        <w:ind w:left="980"/>
        <w:rPr>
          <w:sz w:val="20"/>
          <w:szCs w:val="20"/>
        </w:rPr>
      </w:pPr>
      <w:r>
        <w:rPr>
          <w:rFonts w:eastAsia="Times New Roman"/>
          <w:i/>
          <w:iCs/>
          <w:sz w:val="28"/>
          <w:szCs w:val="28"/>
        </w:rPr>
        <w:t>Показатели основ технической подготовки детей 5-6 лет:</w:t>
      </w:r>
    </w:p>
    <w:p w:rsidR="004D61E3" w:rsidRDefault="004D61E3">
      <w:pPr>
        <w:spacing w:line="34" w:lineRule="exact"/>
        <w:rPr>
          <w:sz w:val="20"/>
          <w:szCs w:val="20"/>
        </w:rPr>
      </w:pPr>
    </w:p>
    <w:p w:rsidR="004D61E3" w:rsidRDefault="002958F2">
      <w:pPr>
        <w:numPr>
          <w:ilvl w:val="0"/>
          <w:numId w:val="15"/>
        </w:numPr>
        <w:tabs>
          <w:tab w:val="left" w:pos="1040"/>
        </w:tabs>
        <w:spacing w:line="226" w:lineRule="auto"/>
        <w:ind w:left="1040" w:right="20" w:hanging="353"/>
        <w:rPr>
          <w:rFonts w:ascii="Symbol" w:eastAsia="Symbol" w:hAnsi="Symbol" w:cs="Symbol"/>
          <w:sz w:val="28"/>
          <w:szCs w:val="28"/>
        </w:rPr>
      </w:pPr>
      <w:r>
        <w:rPr>
          <w:rFonts w:eastAsia="Times New Roman"/>
          <w:sz w:val="28"/>
          <w:szCs w:val="28"/>
        </w:rPr>
        <w:t>классифицирует виды коммуникаций и связи, виды вычислительной техники;</w:t>
      </w:r>
    </w:p>
    <w:p w:rsidR="004D61E3" w:rsidRDefault="004D61E3">
      <w:pPr>
        <w:spacing w:line="36" w:lineRule="exact"/>
        <w:rPr>
          <w:rFonts w:ascii="Symbol" w:eastAsia="Symbol" w:hAnsi="Symbol" w:cs="Symbol"/>
          <w:sz w:val="28"/>
          <w:szCs w:val="28"/>
        </w:rPr>
      </w:pPr>
    </w:p>
    <w:p w:rsidR="004D61E3" w:rsidRDefault="002958F2">
      <w:pPr>
        <w:numPr>
          <w:ilvl w:val="0"/>
          <w:numId w:val="15"/>
        </w:numPr>
        <w:tabs>
          <w:tab w:val="left" w:pos="1040"/>
        </w:tabs>
        <w:spacing w:line="228" w:lineRule="auto"/>
        <w:ind w:left="1040" w:hanging="353"/>
        <w:rPr>
          <w:rFonts w:ascii="Symbol" w:eastAsia="Symbol" w:hAnsi="Symbol" w:cs="Symbol"/>
          <w:sz w:val="28"/>
          <w:szCs w:val="28"/>
        </w:rPr>
      </w:pPr>
      <w:r>
        <w:rPr>
          <w:rFonts w:eastAsia="Times New Roman"/>
          <w:sz w:val="28"/>
          <w:szCs w:val="28"/>
        </w:rPr>
        <w:t>использует средства коммуникаций и связи, средства вычислительной техники;</w:t>
      </w:r>
    </w:p>
    <w:p w:rsidR="004D61E3" w:rsidRDefault="004D61E3">
      <w:pPr>
        <w:spacing w:line="35" w:lineRule="exact"/>
        <w:rPr>
          <w:rFonts w:ascii="Symbol" w:eastAsia="Symbol" w:hAnsi="Symbol" w:cs="Symbol"/>
          <w:sz w:val="28"/>
          <w:szCs w:val="28"/>
        </w:rPr>
      </w:pPr>
    </w:p>
    <w:p w:rsidR="004D61E3" w:rsidRDefault="002958F2">
      <w:pPr>
        <w:numPr>
          <w:ilvl w:val="0"/>
          <w:numId w:val="15"/>
        </w:numPr>
        <w:tabs>
          <w:tab w:val="left" w:pos="1040"/>
        </w:tabs>
        <w:spacing w:line="235" w:lineRule="auto"/>
        <w:ind w:left="1040" w:hanging="353"/>
        <w:jc w:val="both"/>
        <w:rPr>
          <w:rFonts w:ascii="Symbol" w:eastAsia="Symbol" w:hAnsi="Symbol" w:cs="Symbol"/>
          <w:sz w:val="28"/>
          <w:szCs w:val="28"/>
        </w:rPr>
      </w:pPr>
      <w:r>
        <w:rPr>
          <w:rFonts w:eastAsia="Times New Roman"/>
          <w:sz w:val="28"/>
          <w:szCs w:val="28"/>
        </w:rPr>
        <w:t>создает технические объекты и макеты по представлению, памяти, с натуры, по заданным теме, условиям, самостоятельному замыслу, схемам, моделям. Создает постройки, сооружения с опорой на опыт освоения архитектуры: варианты построек жилого, промышленного, общественного назначения, мосты, крепости, транспорт, использует детали с учетом их конструктивных свойств (форма, величина).</w:t>
      </w:r>
    </w:p>
    <w:p w:rsidR="004D61E3" w:rsidRDefault="004D61E3">
      <w:pPr>
        <w:spacing w:line="324" w:lineRule="exact"/>
        <w:rPr>
          <w:sz w:val="20"/>
          <w:szCs w:val="20"/>
        </w:rPr>
      </w:pPr>
    </w:p>
    <w:p w:rsidR="004D61E3" w:rsidRDefault="002958F2">
      <w:pPr>
        <w:ind w:left="980"/>
        <w:rPr>
          <w:sz w:val="20"/>
          <w:szCs w:val="20"/>
        </w:rPr>
      </w:pPr>
      <w:r>
        <w:rPr>
          <w:rFonts w:eastAsia="Times New Roman"/>
          <w:i/>
          <w:iCs/>
          <w:sz w:val="28"/>
          <w:szCs w:val="28"/>
        </w:rPr>
        <w:t>Показатели основ технической подготовки детей 6-7 лет:</w:t>
      </w:r>
    </w:p>
    <w:p w:rsidR="004D61E3" w:rsidRDefault="004D61E3">
      <w:pPr>
        <w:spacing w:line="34" w:lineRule="exact"/>
        <w:rPr>
          <w:sz w:val="20"/>
          <w:szCs w:val="20"/>
        </w:rPr>
      </w:pPr>
    </w:p>
    <w:p w:rsidR="004D61E3" w:rsidRDefault="002958F2">
      <w:pPr>
        <w:numPr>
          <w:ilvl w:val="0"/>
          <w:numId w:val="16"/>
        </w:numPr>
        <w:tabs>
          <w:tab w:val="left" w:pos="1040"/>
        </w:tabs>
        <w:spacing w:line="232" w:lineRule="auto"/>
        <w:ind w:left="1040" w:hanging="353"/>
        <w:jc w:val="both"/>
        <w:rPr>
          <w:rFonts w:ascii="Symbol" w:eastAsia="Symbol" w:hAnsi="Symbol" w:cs="Symbol"/>
          <w:sz w:val="28"/>
          <w:szCs w:val="28"/>
        </w:rPr>
      </w:pPr>
      <w:r>
        <w:rPr>
          <w:rFonts w:eastAsia="Times New Roman"/>
          <w:sz w:val="28"/>
          <w:szCs w:val="28"/>
        </w:rPr>
        <w:t>применяет некоторые правила создания прочных конструкций; проек-тирует конструкции по заданным теме, условиям, самостоятельному замыслу, схемам, моделям, фотографиям;</w:t>
      </w:r>
    </w:p>
    <w:p w:rsidR="004D61E3" w:rsidRDefault="004D61E3">
      <w:pPr>
        <w:spacing w:line="35" w:lineRule="exact"/>
        <w:rPr>
          <w:rFonts w:ascii="Symbol" w:eastAsia="Symbol" w:hAnsi="Symbol" w:cs="Symbol"/>
          <w:sz w:val="28"/>
          <w:szCs w:val="28"/>
        </w:rPr>
      </w:pPr>
    </w:p>
    <w:p w:rsidR="004D61E3" w:rsidRDefault="002958F2">
      <w:pPr>
        <w:numPr>
          <w:ilvl w:val="0"/>
          <w:numId w:val="16"/>
        </w:numPr>
        <w:tabs>
          <w:tab w:val="left" w:pos="1040"/>
        </w:tabs>
        <w:spacing w:line="236" w:lineRule="auto"/>
        <w:ind w:left="1040" w:hanging="353"/>
        <w:jc w:val="both"/>
        <w:rPr>
          <w:rFonts w:ascii="Symbol" w:eastAsia="Symbol" w:hAnsi="Symbol" w:cs="Symbol"/>
          <w:sz w:val="28"/>
          <w:szCs w:val="28"/>
        </w:rPr>
      </w:pPr>
      <w:r>
        <w:rPr>
          <w:rFonts w:eastAsia="Times New Roman"/>
          <w:sz w:val="28"/>
          <w:szCs w:val="28"/>
        </w:rPr>
        <w:t>разрабатывает объект; предлагает варианты объекта; выбирает наиболее соответствующие объекту средства и материалы и их сочетание, по собственной инициативе интегрирует виды деятельности. Встраивает в свои конструкции механические элементы: подвижные колеса, вращающееся основание подъемного крана и т. п., использует созданные конструкции в играх. Легко видоизменяет по-стройки по ситуации, изменяет высоту, площадь, устойчивость.</w:t>
      </w:r>
    </w:p>
    <w:p w:rsidR="004D61E3" w:rsidRDefault="004D61E3">
      <w:pPr>
        <w:spacing w:line="172" w:lineRule="exact"/>
        <w:rPr>
          <w:sz w:val="20"/>
          <w:szCs w:val="20"/>
        </w:rPr>
      </w:pPr>
    </w:p>
    <w:p w:rsidR="004D61E3" w:rsidRDefault="002958F2">
      <w:pPr>
        <w:jc w:val="right"/>
        <w:rPr>
          <w:sz w:val="20"/>
          <w:szCs w:val="20"/>
        </w:rPr>
      </w:pPr>
      <w:r>
        <w:rPr>
          <w:rFonts w:ascii="Courier New" w:eastAsia="Courier New" w:hAnsi="Courier New" w:cs="Courier New"/>
          <w:sz w:val="24"/>
          <w:szCs w:val="24"/>
        </w:rPr>
        <w:t>10</w:t>
      </w:r>
    </w:p>
    <w:p w:rsidR="004D61E3" w:rsidRDefault="004D61E3">
      <w:pPr>
        <w:sectPr w:rsidR="004D61E3">
          <w:pgSz w:w="11900" w:h="16838"/>
          <w:pgMar w:top="1141" w:right="844" w:bottom="434" w:left="1440" w:header="0" w:footer="0" w:gutter="0"/>
          <w:cols w:space="720" w:equalWidth="0">
            <w:col w:w="9620"/>
          </w:cols>
        </w:sectPr>
      </w:pPr>
    </w:p>
    <w:p w:rsidR="004D61E3" w:rsidRDefault="004D61E3">
      <w:pPr>
        <w:spacing w:line="23" w:lineRule="exact"/>
        <w:rPr>
          <w:sz w:val="20"/>
          <w:szCs w:val="20"/>
        </w:rPr>
      </w:pPr>
    </w:p>
    <w:p w:rsidR="004D61E3" w:rsidRDefault="002958F2">
      <w:pPr>
        <w:spacing w:line="238" w:lineRule="auto"/>
        <w:ind w:left="260" w:firstLine="706"/>
        <w:jc w:val="both"/>
        <w:rPr>
          <w:sz w:val="20"/>
          <w:szCs w:val="20"/>
        </w:rPr>
      </w:pPr>
      <w:r>
        <w:rPr>
          <w:rFonts w:eastAsia="Times New Roman"/>
          <w:sz w:val="28"/>
          <w:szCs w:val="28"/>
        </w:rPr>
        <w:t>Необходимо отметить, что, в соответствии со ст. 64 ФЗ «Об образовании»,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Предназначение педагогической диагностики результатов освоения ООП - это:</w:t>
      </w:r>
    </w:p>
    <w:p w:rsidR="004D61E3" w:rsidRDefault="004D61E3">
      <w:pPr>
        <w:spacing w:line="17" w:lineRule="exact"/>
        <w:rPr>
          <w:sz w:val="20"/>
          <w:szCs w:val="20"/>
        </w:rPr>
      </w:pPr>
    </w:p>
    <w:p w:rsidR="004D61E3" w:rsidRDefault="002958F2">
      <w:pPr>
        <w:numPr>
          <w:ilvl w:val="0"/>
          <w:numId w:val="17"/>
        </w:numPr>
        <w:tabs>
          <w:tab w:val="left" w:pos="1293"/>
        </w:tabs>
        <w:spacing w:line="237" w:lineRule="auto"/>
        <w:ind w:left="260" w:right="20" w:firstLine="706"/>
        <w:jc w:val="both"/>
        <w:rPr>
          <w:rFonts w:eastAsia="Times New Roman"/>
          <w:sz w:val="28"/>
          <w:szCs w:val="28"/>
        </w:rPr>
      </w:pPr>
      <w:r>
        <w:rPr>
          <w:rFonts w:eastAsia="Times New Roman"/>
          <w:sz w:val="28"/>
          <w:szCs w:val="28"/>
        </w:rPr>
        <w:t>индивидуализация образовательного .процесса (то есть определение того, с каким ребенком надо поработать больше, способа дифференцирования задания для такого ребенка, отбора необходимого раздаточного материала и пр.), т. е. четкое понимание, какой и в чем необходим индивидуальный подход;</w:t>
      </w:r>
    </w:p>
    <w:p w:rsidR="004D61E3" w:rsidRDefault="004D61E3">
      <w:pPr>
        <w:spacing w:line="18" w:lineRule="exact"/>
        <w:rPr>
          <w:rFonts w:eastAsia="Times New Roman"/>
          <w:sz w:val="28"/>
          <w:szCs w:val="28"/>
        </w:rPr>
      </w:pPr>
    </w:p>
    <w:p w:rsidR="004D61E3" w:rsidRDefault="002958F2">
      <w:pPr>
        <w:numPr>
          <w:ilvl w:val="0"/>
          <w:numId w:val="17"/>
        </w:numPr>
        <w:tabs>
          <w:tab w:val="left" w:pos="1451"/>
        </w:tabs>
        <w:spacing w:line="236" w:lineRule="auto"/>
        <w:ind w:left="260" w:right="20" w:firstLine="706"/>
        <w:jc w:val="both"/>
        <w:rPr>
          <w:rFonts w:eastAsia="Times New Roman"/>
          <w:sz w:val="28"/>
          <w:szCs w:val="28"/>
        </w:rPr>
      </w:pPr>
      <w:r>
        <w:rPr>
          <w:rFonts w:eastAsia="Times New Roman"/>
          <w:sz w:val="28"/>
          <w:szCs w:val="28"/>
        </w:rPr>
        <w:t>оптимизация работы с группой: педагогическая диагностика помогает разделить детей по определенным группам (например, по интересам, по особенностям восприятия информации, по темпераменту, скорости выполнения заданий и пр.).</w:t>
      </w:r>
    </w:p>
    <w:p w:rsidR="004D61E3" w:rsidRDefault="004D61E3">
      <w:pPr>
        <w:spacing w:line="20" w:lineRule="exact"/>
        <w:rPr>
          <w:rFonts w:eastAsia="Times New Roman"/>
          <w:sz w:val="28"/>
          <w:szCs w:val="28"/>
        </w:rPr>
      </w:pPr>
    </w:p>
    <w:p w:rsidR="004D61E3" w:rsidRDefault="002958F2">
      <w:pPr>
        <w:spacing w:line="234" w:lineRule="auto"/>
        <w:ind w:left="260" w:firstLine="706"/>
        <w:rPr>
          <w:rFonts w:eastAsia="Times New Roman"/>
          <w:sz w:val="28"/>
          <w:szCs w:val="28"/>
        </w:rPr>
      </w:pPr>
      <w:r>
        <w:rPr>
          <w:rFonts w:eastAsia="Times New Roman"/>
          <w:sz w:val="28"/>
          <w:szCs w:val="28"/>
        </w:rPr>
        <w:t>Педагогическая оценка связана с оценкой эффективности педагогических действий и их дальнейшего планирования.</w:t>
      </w:r>
    </w:p>
    <w:p w:rsidR="004D61E3" w:rsidRDefault="004D61E3">
      <w:pPr>
        <w:spacing w:line="4" w:lineRule="exact"/>
        <w:rPr>
          <w:rFonts w:eastAsia="Times New Roman"/>
          <w:sz w:val="28"/>
          <w:szCs w:val="28"/>
        </w:rPr>
      </w:pPr>
    </w:p>
    <w:p w:rsidR="004D61E3" w:rsidRDefault="002958F2">
      <w:pPr>
        <w:ind w:left="960"/>
        <w:rPr>
          <w:rFonts w:eastAsia="Times New Roman"/>
          <w:sz w:val="28"/>
          <w:szCs w:val="28"/>
        </w:rPr>
      </w:pPr>
      <w:r>
        <w:rPr>
          <w:rFonts w:eastAsia="Times New Roman"/>
          <w:sz w:val="28"/>
          <w:szCs w:val="28"/>
        </w:rPr>
        <w:t>В  соответствии  со  ст.  28  ФЗ  «Об  образовании»,  «в  детском  саду...</w:t>
      </w:r>
    </w:p>
    <w:p w:rsidR="004D61E3" w:rsidRDefault="004D61E3">
      <w:pPr>
        <w:spacing w:line="15" w:lineRule="exact"/>
        <w:rPr>
          <w:rFonts w:eastAsia="Times New Roman"/>
          <w:sz w:val="28"/>
          <w:szCs w:val="28"/>
        </w:rPr>
      </w:pPr>
    </w:p>
    <w:p w:rsidR="004D61E3" w:rsidRDefault="002958F2">
      <w:pPr>
        <w:spacing w:line="236" w:lineRule="auto"/>
        <w:ind w:left="260"/>
        <w:jc w:val="both"/>
        <w:rPr>
          <w:rFonts w:eastAsia="Times New Roman"/>
          <w:sz w:val="28"/>
          <w:szCs w:val="28"/>
        </w:rPr>
      </w:pPr>
      <w:r>
        <w:rPr>
          <w:rFonts w:eastAsia="Times New Roman"/>
          <w:sz w:val="28"/>
          <w:szCs w:val="28"/>
        </w:rPr>
        <w:t>ведется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D61E3" w:rsidRDefault="004D61E3">
      <w:pPr>
        <w:spacing w:line="20" w:lineRule="exact"/>
        <w:rPr>
          <w:rFonts w:eastAsia="Times New Roman"/>
          <w:sz w:val="28"/>
          <w:szCs w:val="28"/>
        </w:rPr>
      </w:pPr>
    </w:p>
    <w:p w:rsidR="004D61E3" w:rsidRDefault="002958F2">
      <w:pPr>
        <w:spacing w:line="235" w:lineRule="auto"/>
        <w:ind w:left="260" w:right="20" w:firstLine="706"/>
        <w:jc w:val="both"/>
        <w:rPr>
          <w:rFonts w:eastAsia="Times New Roman"/>
          <w:sz w:val="28"/>
          <w:szCs w:val="28"/>
        </w:rPr>
      </w:pPr>
      <w:r>
        <w:rPr>
          <w:rFonts w:eastAsia="Times New Roman"/>
          <w:sz w:val="28"/>
          <w:szCs w:val="28"/>
        </w:rPr>
        <w:t>Следствием педагогической диагностики является наличие разработанных мероприятий для более результативного развития каждого диагностируемого ребенка.</w:t>
      </w:r>
    </w:p>
    <w:p w:rsidR="004D61E3" w:rsidRDefault="004D61E3">
      <w:pPr>
        <w:spacing w:line="19" w:lineRule="exact"/>
        <w:rPr>
          <w:rFonts w:eastAsia="Times New Roman"/>
          <w:sz w:val="28"/>
          <w:szCs w:val="28"/>
        </w:rPr>
      </w:pPr>
    </w:p>
    <w:p w:rsidR="004D61E3" w:rsidRDefault="002958F2">
      <w:pPr>
        <w:spacing w:line="234" w:lineRule="auto"/>
        <w:ind w:left="260" w:right="20" w:firstLine="706"/>
        <w:rPr>
          <w:rFonts w:eastAsia="Times New Roman"/>
          <w:sz w:val="28"/>
          <w:szCs w:val="28"/>
        </w:rPr>
      </w:pPr>
      <w:r>
        <w:rPr>
          <w:rFonts w:eastAsia="Times New Roman"/>
          <w:sz w:val="28"/>
          <w:szCs w:val="28"/>
        </w:rPr>
        <w:t>Индивидуальные результаты освоения Программы оцениваются с помощью наблюдения, после чего в план педагога вносятся коррективы.</w:t>
      </w: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347" w:lineRule="exact"/>
        <w:rPr>
          <w:sz w:val="20"/>
          <w:szCs w:val="20"/>
        </w:rPr>
      </w:pPr>
    </w:p>
    <w:p w:rsidR="004D61E3" w:rsidRDefault="002958F2">
      <w:pPr>
        <w:jc w:val="right"/>
        <w:rPr>
          <w:sz w:val="20"/>
          <w:szCs w:val="20"/>
        </w:rPr>
      </w:pPr>
      <w:r>
        <w:rPr>
          <w:rFonts w:ascii="Courier New" w:eastAsia="Courier New" w:hAnsi="Courier New" w:cs="Courier New"/>
          <w:sz w:val="24"/>
          <w:szCs w:val="24"/>
        </w:rPr>
        <w:t>11</w:t>
      </w:r>
    </w:p>
    <w:p w:rsidR="004D61E3" w:rsidRDefault="004D61E3">
      <w:pPr>
        <w:sectPr w:rsidR="004D61E3">
          <w:pgSz w:w="11900" w:h="16838"/>
          <w:pgMar w:top="1440" w:right="844" w:bottom="434" w:left="1440" w:header="0" w:footer="0" w:gutter="0"/>
          <w:cols w:space="720" w:equalWidth="0">
            <w:col w:w="9620"/>
          </w:cols>
        </w:sectPr>
      </w:pPr>
    </w:p>
    <w:p w:rsidR="004D61E3" w:rsidRDefault="004D61E3">
      <w:pPr>
        <w:spacing w:line="13" w:lineRule="exact"/>
        <w:rPr>
          <w:sz w:val="20"/>
          <w:szCs w:val="20"/>
        </w:rPr>
      </w:pPr>
    </w:p>
    <w:p w:rsidR="004D61E3" w:rsidRPr="00502AB0" w:rsidRDefault="002958F2">
      <w:pPr>
        <w:ind w:left="2660"/>
        <w:rPr>
          <w:sz w:val="28"/>
          <w:szCs w:val="28"/>
        </w:rPr>
      </w:pPr>
      <w:r w:rsidRPr="00502AB0">
        <w:rPr>
          <w:rFonts w:eastAsia="Times New Roman"/>
          <w:b/>
          <w:bCs/>
          <w:sz w:val="28"/>
          <w:szCs w:val="28"/>
        </w:rPr>
        <w:t>СОДЕРЖАТЕЛЬНЫЙ РАЗДЕЛ</w:t>
      </w:r>
    </w:p>
    <w:p w:rsidR="004D61E3" w:rsidRDefault="004D61E3">
      <w:pPr>
        <w:spacing w:line="324" w:lineRule="exact"/>
        <w:rPr>
          <w:sz w:val="20"/>
          <w:szCs w:val="20"/>
        </w:rPr>
      </w:pPr>
    </w:p>
    <w:p w:rsidR="004D61E3" w:rsidRDefault="002958F2">
      <w:pPr>
        <w:ind w:left="1560"/>
        <w:jc w:val="center"/>
        <w:rPr>
          <w:sz w:val="20"/>
          <w:szCs w:val="20"/>
        </w:rPr>
      </w:pPr>
      <w:r>
        <w:rPr>
          <w:rFonts w:eastAsia="Times New Roman"/>
          <w:b/>
          <w:bCs/>
          <w:sz w:val="28"/>
          <w:szCs w:val="28"/>
        </w:rPr>
        <w:t>2.1. Описание образовательной деятельности</w:t>
      </w:r>
    </w:p>
    <w:p w:rsidR="004D61E3" w:rsidRDefault="004D61E3">
      <w:pPr>
        <w:spacing w:line="16" w:lineRule="exact"/>
        <w:rPr>
          <w:sz w:val="20"/>
          <w:szCs w:val="20"/>
        </w:rPr>
      </w:pPr>
    </w:p>
    <w:p w:rsidR="004D61E3" w:rsidRDefault="002958F2">
      <w:pPr>
        <w:spacing w:line="234" w:lineRule="auto"/>
        <w:ind w:left="3580" w:right="100" w:hanging="2534"/>
        <w:rPr>
          <w:sz w:val="20"/>
          <w:szCs w:val="20"/>
        </w:rPr>
      </w:pPr>
      <w:r>
        <w:rPr>
          <w:rFonts w:eastAsia="Times New Roman"/>
          <w:b/>
          <w:bCs/>
          <w:sz w:val="28"/>
          <w:szCs w:val="28"/>
        </w:rPr>
        <w:t>2.1.1. Особенности образовательной деятельности разных видом и культурных практик</w:t>
      </w:r>
    </w:p>
    <w:p w:rsidR="004D61E3" w:rsidRDefault="004D61E3">
      <w:pPr>
        <w:spacing w:line="332" w:lineRule="exact"/>
        <w:rPr>
          <w:sz w:val="20"/>
          <w:szCs w:val="20"/>
        </w:rPr>
      </w:pPr>
    </w:p>
    <w:p w:rsidR="004D61E3" w:rsidRDefault="002958F2">
      <w:pPr>
        <w:spacing w:line="236" w:lineRule="auto"/>
        <w:ind w:left="260" w:right="20" w:firstLine="711"/>
        <w:jc w:val="both"/>
        <w:rPr>
          <w:sz w:val="20"/>
          <w:szCs w:val="20"/>
        </w:rPr>
      </w:pPr>
      <w:r>
        <w:rPr>
          <w:rFonts w:eastAsia="Times New Roman"/>
          <w:sz w:val="28"/>
          <w:szCs w:val="28"/>
        </w:rPr>
        <w:t>Основополагающими принципами образовательной деятельности с детьми старшего дошкольного возраста в парциальной программе являются принципы, сформулированные и обоснованные В. Т. Кудрявцевым.</w:t>
      </w:r>
    </w:p>
    <w:p w:rsidR="004D61E3" w:rsidRDefault="004D61E3">
      <w:pPr>
        <w:spacing w:line="15" w:lineRule="exact"/>
        <w:rPr>
          <w:sz w:val="20"/>
          <w:szCs w:val="20"/>
        </w:rPr>
      </w:pPr>
    </w:p>
    <w:p w:rsidR="004D61E3" w:rsidRDefault="002958F2">
      <w:pPr>
        <w:spacing w:line="238" w:lineRule="auto"/>
        <w:ind w:left="260" w:firstLine="711"/>
        <w:jc w:val="both"/>
        <w:rPr>
          <w:sz w:val="20"/>
          <w:szCs w:val="20"/>
        </w:rPr>
      </w:pPr>
      <w:r>
        <w:rPr>
          <w:rFonts w:eastAsia="Times New Roman"/>
          <w:i/>
          <w:iCs/>
          <w:sz w:val="28"/>
          <w:szCs w:val="28"/>
        </w:rPr>
        <w:t xml:space="preserve">Первый принцип </w:t>
      </w:r>
      <w:r>
        <w:rPr>
          <w:rFonts w:eastAsia="Times New Roman"/>
          <w:sz w:val="28"/>
          <w:szCs w:val="28"/>
        </w:rPr>
        <w:t>-</w:t>
      </w:r>
      <w:r>
        <w:rPr>
          <w:rFonts w:eastAsia="Times New Roman"/>
          <w:i/>
          <w:iCs/>
          <w:sz w:val="28"/>
          <w:szCs w:val="28"/>
        </w:rPr>
        <w:t xml:space="preserve"> </w:t>
      </w:r>
      <w:r>
        <w:rPr>
          <w:rFonts w:eastAsia="Times New Roman"/>
          <w:sz w:val="28"/>
          <w:szCs w:val="28"/>
        </w:rPr>
        <w:t>общность приоритетов творческого развития.</w:t>
      </w:r>
      <w:r>
        <w:rPr>
          <w:rFonts w:eastAsia="Times New Roman"/>
          <w:i/>
          <w:iCs/>
          <w:sz w:val="28"/>
          <w:szCs w:val="28"/>
        </w:rPr>
        <w:t xml:space="preserve"> </w:t>
      </w:r>
      <w:r>
        <w:rPr>
          <w:rFonts w:eastAsia="Times New Roman"/>
          <w:sz w:val="28"/>
          <w:szCs w:val="28"/>
        </w:rPr>
        <w:t>При</w:t>
      </w:r>
      <w:r>
        <w:rPr>
          <w:rFonts w:eastAsia="Times New Roman"/>
          <w:i/>
          <w:iCs/>
          <w:sz w:val="28"/>
          <w:szCs w:val="28"/>
        </w:rPr>
        <w:t xml:space="preserve"> </w:t>
      </w:r>
      <w:r>
        <w:rPr>
          <w:rFonts w:eastAsia="Times New Roman"/>
          <w:sz w:val="28"/>
          <w:szCs w:val="28"/>
        </w:rPr>
        <w:t>решении специфических задач развития творческого потенциала ребенка основное внимание уделяется развитию реализма воображения, умения видеть целое прежде частей, формированию над ситуативно-преобразовательного характера творческих решений (творческой инициа-тивности), мысленно-практическому экспериментированию.</w:t>
      </w:r>
    </w:p>
    <w:p w:rsidR="004D61E3" w:rsidRDefault="004D61E3">
      <w:pPr>
        <w:spacing w:line="19" w:lineRule="exact"/>
        <w:rPr>
          <w:sz w:val="20"/>
          <w:szCs w:val="20"/>
        </w:rPr>
      </w:pPr>
    </w:p>
    <w:p w:rsidR="004D61E3" w:rsidRDefault="002958F2">
      <w:pPr>
        <w:spacing w:line="235" w:lineRule="auto"/>
        <w:ind w:left="260" w:firstLine="711"/>
        <w:jc w:val="both"/>
        <w:rPr>
          <w:sz w:val="20"/>
          <w:szCs w:val="20"/>
        </w:rPr>
      </w:pPr>
      <w:r>
        <w:rPr>
          <w:rFonts w:eastAsia="Times New Roman"/>
          <w:sz w:val="28"/>
          <w:szCs w:val="28"/>
        </w:rPr>
        <w:t>Реализм воображения - способность к образно-смысловому постижению общих принципов строения и развития вещей - таких, как они есть на самом деле или какими могут быть</w:t>
      </w:r>
    </w:p>
    <w:p w:rsidR="004D61E3" w:rsidRDefault="004D61E3">
      <w:pPr>
        <w:spacing w:line="19"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Умение видеть целое прежде частей - это способность осмысленно синтезировать разнородные компоненты предметного материала воедино и «по существу», на основе общего принципа, до того, как этот материал будет подвергнут анализу и детализации.</w:t>
      </w:r>
    </w:p>
    <w:p w:rsidR="004D61E3" w:rsidRDefault="004D61E3">
      <w:pPr>
        <w:spacing w:line="20"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Инициативно-преобразовательный характер творческих решений - это способность к проявлению инициативы в преобразовании альтернативных способов решение проблемы, к поиску новых возможностей решения, к постановке новых целей и проблем.</w:t>
      </w:r>
    </w:p>
    <w:p w:rsidR="004D61E3" w:rsidRDefault="004D61E3">
      <w:pPr>
        <w:spacing w:line="25"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Мысленно-практическое экспериментирование - это способность к включению предмета в новые ситуационные контексты - так, чтобы могли раскрыться формообразующие (целостнообразующие) свойства, присущие ему.</w:t>
      </w:r>
    </w:p>
    <w:p w:rsidR="004D61E3" w:rsidRDefault="004D61E3">
      <w:pPr>
        <w:spacing w:line="21" w:lineRule="exact"/>
        <w:rPr>
          <w:sz w:val="20"/>
          <w:szCs w:val="20"/>
        </w:rPr>
      </w:pPr>
    </w:p>
    <w:p w:rsidR="004D61E3" w:rsidRDefault="002958F2">
      <w:pPr>
        <w:spacing w:line="235" w:lineRule="auto"/>
        <w:ind w:left="260" w:firstLine="711"/>
        <w:jc w:val="both"/>
        <w:rPr>
          <w:sz w:val="20"/>
          <w:szCs w:val="20"/>
        </w:rPr>
      </w:pPr>
      <w:r>
        <w:rPr>
          <w:rFonts w:eastAsia="Times New Roman"/>
          <w:i/>
          <w:iCs/>
          <w:sz w:val="28"/>
          <w:szCs w:val="28"/>
        </w:rPr>
        <w:t xml:space="preserve">Второй принцип </w:t>
      </w:r>
      <w:r>
        <w:rPr>
          <w:rFonts w:eastAsia="Times New Roman"/>
          <w:sz w:val="28"/>
          <w:szCs w:val="28"/>
        </w:rPr>
        <w:t>образовательной дёятельности</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ориентация на</w:t>
      </w:r>
      <w:r>
        <w:rPr>
          <w:rFonts w:eastAsia="Times New Roman"/>
          <w:i/>
          <w:iCs/>
          <w:sz w:val="28"/>
          <w:szCs w:val="28"/>
        </w:rPr>
        <w:t xml:space="preserve"> </w:t>
      </w:r>
      <w:r>
        <w:rPr>
          <w:rFonts w:eastAsia="Times New Roman"/>
          <w:sz w:val="28"/>
          <w:szCs w:val="28"/>
        </w:rPr>
        <w:t>универсальные модели творчества в ходе развития творческих способностей детей.</w:t>
      </w:r>
    </w:p>
    <w:p w:rsidR="004D61E3" w:rsidRDefault="004D61E3">
      <w:pPr>
        <w:spacing w:line="19" w:lineRule="exact"/>
        <w:rPr>
          <w:sz w:val="20"/>
          <w:szCs w:val="20"/>
        </w:rPr>
      </w:pPr>
    </w:p>
    <w:p w:rsidR="004D61E3" w:rsidRDefault="002958F2">
      <w:pPr>
        <w:spacing w:line="234" w:lineRule="auto"/>
        <w:ind w:left="260" w:firstLine="711"/>
        <w:jc w:val="both"/>
        <w:rPr>
          <w:sz w:val="20"/>
          <w:szCs w:val="20"/>
        </w:rPr>
      </w:pPr>
      <w:r>
        <w:rPr>
          <w:rFonts w:eastAsia="Times New Roman"/>
          <w:i/>
          <w:iCs/>
          <w:sz w:val="28"/>
          <w:szCs w:val="28"/>
        </w:rPr>
        <w:t xml:space="preserve">Третий принцип </w:t>
      </w:r>
      <w:r>
        <w:rPr>
          <w:rFonts w:eastAsia="Times New Roman"/>
          <w:sz w:val="28"/>
          <w:szCs w:val="28"/>
        </w:rPr>
        <w:t>-</w:t>
      </w:r>
      <w:r>
        <w:rPr>
          <w:rFonts w:eastAsia="Times New Roman"/>
          <w:i/>
          <w:iCs/>
          <w:sz w:val="28"/>
          <w:szCs w:val="28"/>
        </w:rPr>
        <w:t xml:space="preserve"> </w:t>
      </w:r>
      <w:r>
        <w:rPr>
          <w:rFonts w:eastAsia="Times New Roman"/>
          <w:sz w:val="28"/>
          <w:szCs w:val="28"/>
        </w:rPr>
        <w:t>проблематизация детского опыта.</w:t>
      </w:r>
      <w:r>
        <w:rPr>
          <w:rFonts w:eastAsia="Times New Roman"/>
          <w:i/>
          <w:iCs/>
          <w:sz w:val="28"/>
          <w:szCs w:val="28"/>
        </w:rPr>
        <w:t xml:space="preserve"> </w:t>
      </w:r>
      <w:r>
        <w:rPr>
          <w:rFonts w:eastAsia="Times New Roman"/>
          <w:sz w:val="28"/>
          <w:szCs w:val="28"/>
        </w:rPr>
        <w:t>Источником</w:t>
      </w:r>
      <w:r>
        <w:rPr>
          <w:rFonts w:eastAsia="Times New Roman"/>
          <w:i/>
          <w:iCs/>
          <w:sz w:val="28"/>
          <w:szCs w:val="28"/>
        </w:rPr>
        <w:t xml:space="preserve"> </w:t>
      </w:r>
      <w:r>
        <w:rPr>
          <w:rFonts w:eastAsia="Times New Roman"/>
          <w:sz w:val="28"/>
          <w:szCs w:val="28"/>
        </w:rPr>
        <w:t>психического развития ребенка является не само по себе присвоение</w:t>
      </w:r>
    </w:p>
    <w:p w:rsidR="004D61E3" w:rsidRDefault="004D61E3">
      <w:pPr>
        <w:spacing w:line="16" w:lineRule="exact"/>
        <w:rPr>
          <w:sz w:val="20"/>
          <w:szCs w:val="20"/>
        </w:rPr>
      </w:pPr>
    </w:p>
    <w:p w:rsidR="004D61E3" w:rsidRDefault="002958F2">
      <w:pPr>
        <w:spacing w:line="236" w:lineRule="auto"/>
        <w:ind w:left="260"/>
        <w:jc w:val="both"/>
        <w:rPr>
          <w:sz w:val="20"/>
          <w:szCs w:val="20"/>
        </w:rPr>
      </w:pPr>
      <w:r>
        <w:rPr>
          <w:rFonts w:eastAsia="Times New Roman"/>
          <w:sz w:val="28"/>
          <w:szCs w:val="28"/>
        </w:rPr>
        <w:t>социокультурного, общечеловеческого опыта (познавательного, эстетического, двигательного, коммуникативного и др.), а его специфическое преобразование. Одной из форм такого преобразования выступает проблематизация этого опыта.</w:t>
      </w:r>
    </w:p>
    <w:p w:rsidR="004D61E3" w:rsidRDefault="004D61E3">
      <w:pPr>
        <w:spacing w:line="25" w:lineRule="exact"/>
        <w:rPr>
          <w:sz w:val="20"/>
          <w:szCs w:val="20"/>
        </w:rPr>
      </w:pPr>
    </w:p>
    <w:p w:rsidR="004D61E3" w:rsidRDefault="002958F2">
      <w:pPr>
        <w:spacing w:line="236" w:lineRule="auto"/>
        <w:ind w:left="260" w:right="20" w:firstLine="711"/>
        <w:jc w:val="both"/>
        <w:rPr>
          <w:sz w:val="20"/>
          <w:szCs w:val="20"/>
        </w:rPr>
      </w:pPr>
      <w:r>
        <w:rPr>
          <w:rFonts w:eastAsia="Times New Roman"/>
          <w:sz w:val="28"/>
          <w:szCs w:val="28"/>
        </w:rPr>
        <w:t>Проблематизация - особое инициативное действие (взрослого и ребенка), в результате которого те или иные нормативные компоненты социокультурного опыта приобретают незавершенный, неопределенный, проблемный характер.</w:t>
      </w:r>
    </w:p>
    <w:p w:rsidR="004D61E3" w:rsidRDefault="004D61E3">
      <w:pPr>
        <w:spacing w:line="182" w:lineRule="exact"/>
        <w:rPr>
          <w:sz w:val="20"/>
          <w:szCs w:val="20"/>
        </w:rPr>
      </w:pPr>
    </w:p>
    <w:p w:rsidR="004D61E3" w:rsidRDefault="002958F2">
      <w:pPr>
        <w:jc w:val="right"/>
        <w:rPr>
          <w:sz w:val="20"/>
          <w:szCs w:val="20"/>
        </w:rPr>
      </w:pPr>
      <w:r>
        <w:rPr>
          <w:rFonts w:ascii="Courier New" w:eastAsia="Courier New" w:hAnsi="Courier New" w:cs="Courier New"/>
          <w:sz w:val="24"/>
          <w:szCs w:val="24"/>
        </w:rPr>
        <w:t>12</w:t>
      </w:r>
    </w:p>
    <w:p w:rsidR="004D61E3" w:rsidRDefault="004D61E3">
      <w:pPr>
        <w:sectPr w:rsidR="004D61E3">
          <w:pgSz w:w="11900" w:h="16838"/>
          <w:pgMar w:top="1440" w:right="844" w:bottom="434" w:left="1440" w:header="0" w:footer="0" w:gutter="0"/>
          <w:cols w:space="720" w:equalWidth="0">
            <w:col w:w="9620"/>
          </w:cols>
        </w:sectPr>
      </w:pPr>
    </w:p>
    <w:p w:rsidR="004D61E3" w:rsidRDefault="002958F2">
      <w:pPr>
        <w:spacing w:line="238" w:lineRule="auto"/>
        <w:ind w:left="280" w:right="100" w:firstLine="711"/>
        <w:jc w:val="both"/>
        <w:rPr>
          <w:sz w:val="20"/>
          <w:szCs w:val="20"/>
        </w:rPr>
      </w:pPr>
      <w:r>
        <w:rPr>
          <w:rFonts w:eastAsia="Times New Roman"/>
          <w:sz w:val="28"/>
          <w:szCs w:val="28"/>
        </w:rPr>
        <w:lastRenderedPageBreak/>
        <w:t>Объектом такого действия могут стать сами предметы культуры, социально выработанные способы оперирования этими предметами, эталоны их восприятия и осмысления (рационального понимания и эмоциональной оценки), модели построения человеческих отношений по поводу предметов. Проблематизация - не только условие полноценного освоения социокультурного опыта, но и движущая сила психического развития растущего человека.</w:t>
      </w:r>
    </w:p>
    <w:p w:rsidR="004D61E3" w:rsidRDefault="004D61E3">
      <w:pPr>
        <w:spacing w:line="22" w:lineRule="exact"/>
        <w:rPr>
          <w:sz w:val="20"/>
          <w:szCs w:val="20"/>
        </w:rPr>
      </w:pPr>
    </w:p>
    <w:p w:rsidR="004D61E3" w:rsidRDefault="002958F2">
      <w:pPr>
        <w:spacing w:line="237" w:lineRule="auto"/>
        <w:ind w:left="280" w:right="100" w:firstLine="711"/>
        <w:jc w:val="both"/>
        <w:rPr>
          <w:sz w:val="20"/>
          <w:szCs w:val="20"/>
        </w:rPr>
      </w:pPr>
      <w:r>
        <w:rPr>
          <w:rFonts w:eastAsia="Times New Roman"/>
          <w:sz w:val="28"/>
          <w:szCs w:val="28"/>
        </w:rPr>
        <w:t>Это дает основание рассматривать проблему (проблемную задачу) в качестве единицы развивающего программного содержания. Примерами подобных единиц могут служить такие разновидности проблем, как загадки и парадоксы, эстетические образы с противоречивым, неопределенным и многозначным содержанием, образы-«перевертыши», особые творческие коммуникативно-речевые и лингвистические задачи и др.</w:t>
      </w:r>
    </w:p>
    <w:p w:rsidR="004D61E3" w:rsidRDefault="004D61E3">
      <w:pPr>
        <w:spacing w:line="22" w:lineRule="exact"/>
        <w:rPr>
          <w:sz w:val="20"/>
          <w:szCs w:val="20"/>
        </w:rPr>
      </w:pPr>
    </w:p>
    <w:p w:rsidR="004D61E3" w:rsidRDefault="002958F2">
      <w:pPr>
        <w:spacing w:line="238" w:lineRule="auto"/>
        <w:ind w:left="280" w:right="100" w:firstLine="711"/>
        <w:jc w:val="both"/>
        <w:rPr>
          <w:sz w:val="20"/>
          <w:szCs w:val="20"/>
        </w:rPr>
      </w:pPr>
      <w:r>
        <w:rPr>
          <w:rFonts w:eastAsia="Times New Roman"/>
          <w:i/>
          <w:iCs/>
          <w:sz w:val="28"/>
          <w:szCs w:val="28"/>
        </w:rPr>
        <w:t xml:space="preserve">Четвертый принцип </w:t>
      </w:r>
      <w:r>
        <w:rPr>
          <w:rFonts w:eastAsia="Times New Roman"/>
          <w:sz w:val="28"/>
          <w:szCs w:val="28"/>
        </w:rPr>
        <w:t>-</w:t>
      </w:r>
      <w:r>
        <w:rPr>
          <w:rFonts w:eastAsia="Times New Roman"/>
          <w:i/>
          <w:iCs/>
          <w:sz w:val="28"/>
          <w:szCs w:val="28"/>
        </w:rPr>
        <w:t xml:space="preserve"> </w:t>
      </w:r>
      <w:r>
        <w:rPr>
          <w:rFonts w:eastAsia="Times New Roman"/>
          <w:sz w:val="28"/>
          <w:szCs w:val="28"/>
        </w:rPr>
        <w:t>полифонизм, многообразие форм воплощения</w:t>
      </w:r>
      <w:r>
        <w:rPr>
          <w:rFonts w:eastAsia="Times New Roman"/>
          <w:i/>
          <w:iCs/>
          <w:sz w:val="28"/>
          <w:szCs w:val="28"/>
        </w:rPr>
        <w:t xml:space="preserve"> </w:t>
      </w:r>
      <w:r>
        <w:rPr>
          <w:rFonts w:eastAsia="Times New Roman"/>
          <w:sz w:val="28"/>
          <w:szCs w:val="28"/>
        </w:rPr>
        <w:t>ребенком своего творческого замысла. Так, один и тот же эстетический или познавательный образ может быть не только выражен, но и достроен средствами рисования, конструирования, различных игр и др. Принцип полифонизма обеспечивает, таким образом, целостность культурного содержания, которое дети осваивают в образовательном процессе.</w:t>
      </w:r>
    </w:p>
    <w:p w:rsidR="004D61E3" w:rsidRDefault="004D61E3">
      <w:pPr>
        <w:spacing w:line="19" w:lineRule="exact"/>
        <w:rPr>
          <w:sz w:val="20"/>
          <w:szCs w:val="20"/>
        </w:rPr>
      </w:pPr>
    </w:p>
    <w:p w:rsidR="004D61E3" w:rsidRDefault="002958F2">
      <w:pPr>
        <w:spacing w:line="236" w:lineRule="auto"/>
        <w:ind w:left="280" w:right="100" w:firstLine="711"/>
        <w:jc w:val="both"/>
        <w:rPr>
          <w:sz w:val="20"/>
          <w:szCs w:val="20"/>
        </w:rPr>
      </w:pPr>
      <w:r>
        <w:rPr>
          <w:rFonts w:eastAsia="Times New Roman"/>
          <w:sz w:val="28"/>
          <w:szCs w:val="28"/>
        </w:rPr>
        <w:t>Эти четыре принципа В. Т. Кудрявцева легли в основу разработки особого алгоритма, технологии проведения занятия по формированию у детей старшего дошкольного возраста готовности к изучению технических наук.</w:t>
      </w:r>
    </w:p>
    <w:p w:rsidR="004D61E3" w:rsidRDefault="004D61E3">
      <w:pPr>
        <w:spacing w:line="20" w:lineRule="exact"/>
        <w:rPr>
          <w:sz w:val="20"/>
          <w:szCs w:val="20"/>
        </w:rPr>
      </w:pPr>
    </w:p>
    <w:p w:rsidR="004D61E3" w:rsidRDefault="002958F2">
      <w:pPr>
        <w:spacing w:line="237" w:lineRule="auto"/>
        <w:ind w:left="280" w:right="100" w:firstLine="711"/>
        <w:jc w:val="both"/>
        <w:rPr>
          <w:sz w:val="20"/>
          <w:szCs w:val="20"/>
        </w:rPr>
      </w:pPr>
      <w:r>
        <w:rPr>
          <w:rFonts w:eastAsia="Times New Roman"/>
          <w:sz w:val="28"/>
          <w:szCs w:val="28"/>
        </w:rPr>
        <w:t>Для формирования тематического планирования, отбора тем образовательной работы авторы использовали классификатор технических наук (Приказ Минобрнауки РФ № 59 от 25.02.2009 г. «Об утверждении Номенклатуры научных специальностей, по которым присуждаются ученые степени» с изменениями и дополнениями от 14.12.2015 г.) и приспособили его, модифицировав темы относительно дошкольного возраста.</w:t>
      </w:r>
    </w:p>
    <w:p w:rsidR="004D61E3" w:rsidRDefault="004D61E3">
      <w:pPr>
        <w:spacing w:line="339" w:lineRule="exact"/>
        <w:rPr>
          <w:sz w:val="20"/>
          <w:szCs w:val="20"/>
        </w:rPr>
      </w:pPr>
    </w:p>
    <w:p w:rsidR="004D61E3" w:rsidRDefault="002958F2">
      <w:pPr>
        <w:ind w:left="1120"/>
        <w:rPr>
          <w:sz w:val="20"/>
          <w:szCs w:val="20"/>
        </w:rPr>
      </w:pPr>
      <w:r>
        <w:rPr>
          <w:rFonts w:eastAsia="Times New Roman"/>
          <w:b/>
          <w:bCs/>
          <w:i/>
          <w:iCs/>
          <w:sz w:val="28"/>
          <w:szCs w:val="28"/>
        </w:rPr>
        <w:t>Тематическое планирование образовательной деятельности</w:t>
      </w:r>
    </w:p>
    <w:p w:rsidR="004D61E3" w:rsidRDefault="004D61E3">
      <w:pPr>
        <w:spacing w:line="304" w:lineRule="exact"/>
        <w:rPr>
          <w:sz w:val="20"/>
          <w:szCs w:val="20"/>
        </w:rPr>
      </w:pPr>
    </w:p>
    <w:tbl>
      <w:tblPr>
        <w:tblW w:w="10186" w:type="dxa"/>
        <w:tblInd w:w="-416" w:type="dxa"/>
        <w:tblLayout w:type="fixed"/>
        <w:tblCellMar>
          <w:left w:w="0" w:type="dxa"/>
          <w:right w:w="0" w:type="dxa"/>
        </w:tblCellMar>
        <w:tblLook w:val="04A0" w:firstRow="1" w:lastRow="0" w:firstColumn="1" w:lastColumn="0" w:noHBand="0" w:noVBand="1"/>
      </w:tblPr>
      <w:tblGrid>
        <w:gridCol w:w="710"/>
        <w:gridCol w:w="2268"/>
        <w:gridCol w:w="2693"/>
        <w:gridCol w:w="2855"/>
        <w:gridCol w:w="1660"/>
      </w:tblGrid>
      <w:tr w:rsidR="004D61E3" w:rsidTr="00502AB0">
        <w:trPr>
          <w:trHeight w:val="276"/>
        </w:trPr>
        <w:tc>
          <w:tcPr>
            <w:tcW w:w="710" w:type="dxa"/>
            <w:tcBorders>
              <w:top w:val="single" w:sz="8" w:space="0" w:color="auto"/>
              <w:left w:val="single" w:sz="8" w:space="0" w:color="auto"/>
              <w:right w:val="single" w:sz="8" w:space="0" w:color="auto"/>
            </w:tcBorders>
            <w:vAlign w:val="bottom"/>
          </w:tcPr>
          <w:p w:rsidR="004D61E3" w:rsidRDefault="002958F2">
            <w:pPr>
              <w:ind w:right="160"/>
              <w:jc w:val="right"/>
              <w:rPr>
                <w:sz w:val="20"/>
                <w:szCs w:val="20"/>
              </w:rPr>
            </w:pPr>
            <w:r>
              <w:rPr>
                <w:rFonts w:eastAsia="Times New Roman"/>
                <w:sz w:val="24"/>
                <w:szCs w:val="24"/>
              </w:rPr>
              <w:t>№</w:t>
            </w:r>
          </w:p>
        </w:tc>
        <w:tc>
          <w:tcPr>
            <w:tcW w:w="2268" w:type="dxa"/>
            <w:tcBorders>
              <w:top w:val="single" w:sz="8" w:space="0" w:color="auto"/>
              <w:right w:val="single" w:sz="8" w:space="0" w:color="auto"/>
            </w:tcBorders>
            <w:vAlign w:val="bottom"/>
          </w:tcPr>
          <w:p w:rsidR="004D61E3" w:rsidRDefault="002958F2">
            <w:pPr>
              <w:ind w:left="320"/>
              <w:rPr>
                <w:sz w:val="20"/>
                <w:szCs w:val="20"/>
              </w:rPr>
            </w:pPr>
            <w:r>
              <w:rPr>
                <w:rFonts w:eastAsia="Times New Roman"/>
                <w:sz w:val="24"/>
                <w:szCs w:val="24"/>
              </w:rPr>
              <w:t>Тематические</w:t>
            </w:r>
          </w:p>
        </w:tc>
        <w:tc>
          <w:tcPr>
            <w:tcW w:w="2693" w:type="dxa"/>
            <w:tcBorders>
              <w:top w:val="single" w:sz="8" w:space="0" w:color="auto"/>
              <w:right w:val="single" w:sz="8" w:space="0" w:color="auto"/>
            </w:tcBorders>
            <w:vAlign w:val="bottom"/>
          </w:tcPr>
          <w:p w:rsidR="004D61E3" w:rsidRDefault="002958F2">
            <w:pPr>
              <w:ind w:left="980"/>
              <w:rPr>
                <w:sz w:val="20"/>
                <w:szCs w:val="20"/>
              </w:rPr>
            </w:pPr>
            <w:r>
              <w:rPr>
                <w:rFonts w:eastAsia="Times New Roman"/>
                <w:sz w:val="24"/>
                <w:szCs w:val="24"/>
              </w:rPr>
              <w:t>5-6 лет</w:t>
            </w:r>
          </w:p>
        </w:tc>
        <w:tc>
          <w:tcPr>
            <w:tcW w:w="2855" w:type="dxa"/>
            <w:tcBorders>
              <w:top w:val="single" w:sz="8" w:space="0" w:color="auto"/>
              <w:right w:val="single" w:sz="8" w:space="0" w:color="auto"/>
            </w:tcBorders>
            <w:vAlign w:val="bottom"/>
          </w:tcPr>
          <w:p w:rsidR="004D61E3" w:rsidRDefault="002958F2">
            <w:pPr>
              <w:ind w:left="900"/>
              <w:rPr>
                <w:sz w:val="20"/>
                <w:szCs w:val="20"/>
              </w:rPr>
            </w:pPr>
            <w:r>
              <w:rPr>
                <w:rFonts w:eastAsia="Times New Roman"/>
                <w:sz w:val="24"/>
                <w:szCs w:val="24"/>
              </w:rPr>
              <w:t>6-7 лет</w:t>
            </w:r>
          </w:p>
        </w:tc>
        <w:tc>
          <w:tcPr>
            <w:tcW w:w="1660" w:type="dxa"/>
            <w:tcBorders>
              <w:top w:val="single" w:sz="8" w:space="0" w:color="auto"/>
              <w:right w:val="single" w:sz="8" w:space="0" w:color="auto"/>
            </w:tcBorders>
            <w:vAlign w:val="bottom"/>
          </w:tcPr>
          <w:p w:rsidR="004D61E3" w:rsidRDefault="002958F2">
            <w:pPr>
              <w:jc w:val="center"/>
              <w:rPr>
                <w:sz w:val="20"/>
                <w:szCs w:val="20"/>
              </w:rPr>
            </w:pPr>
            <w:r>
              <w:rPr>
                <w:rFonts w:eastAsia="Times New Roman"/>
                <w:w w:val="99"/>
                <w:sz w:val="24"/>
                <w:szCs w:val="24"/>
              </w:rPr>
              <w:t>Лексическая</w:t>
            </w:r>
          </w:p>
        </w:tc>
      </w:tr>
      <w:tr w:rsidR="004D61E3" w:rsidTr="00502AB0">
        <w:trPr>
          <w:trHeight w:val="280"/>
        </w:trPr>
        <w:tc>
          <w:tcPr>
            <w:tcW w:w="710" w:type="dxa"/>
            <w:tcBorders>
              <w:left w:val="single" w:sz="8" w:space="0" w:color="auto"/>
              <w:bottom w:val="single" w:sz="8" w:space="0" w:color="auto"/>
              <w:right w:val="single" w:sz="8" w:space="0" w:color="auto"/>
            </w:tcBorders>
            <w:vAlign w:val="bottom"/>
          </w:tcPr>
          <w:p w:rsidR="004D61E3" w:rsidRDefault="002958F2">
            <w:pPr>
              <w:spacing w:line="273" w:lineRule="exact"/>
              <w:ind w:right="100"/>
              <w:jc w:val="right"/>
              <w:rPr>
                <w:sz w:val="20"/>
                <w:szCs w:val="20"/>
              </w:rPr>
            </w:pPr>
            <w:r>
              <w:rPr>
                <w:rFonts w:eastAsia="Times New Roman"/>
                <w:sz w:val="24"/>
                <w:szCs w:val="24"/>
              </w:rPr>
              <w:t>п/п</w:t>
            </w:r>
          </w:p>
        </w:tc>
        <w:tc>
          <w:tcPr>
            <w:tcW w:w="2268" w:type="dxa"/>
            <w:tcBorders>
              <w:bottom w:val="single" w:sz="8" w:space="0" w:color="auto"/>
              <w:right w:val="single" w:sz="8" w:space="0" w:color="auto"/>
            </w:tcBorders>
            <w:vAlign w:val="bottom"/>
          </w:tcPr>
          <w:p w:rsidR="004D61E3" w:rsidRDefault="002958F2">
            <w:pPr>
              <w:spacing w:line="273" w:lineRule="exact"/>
              <w:ind w:left="640"/>
              <w:rPr>
                <w:sz w:val="20"/>
                <w:szCs w:val="20"/>
              </w:rPr>
            </w:pPr>
            <w:r>
              <w:rPr>
                <w:rFonts w:eastAsia="Times New Roman"/>
                <w:sz w:val="24"/>
                <w:szCs w:val="24"/>
              </w:rPr>
              <w:t>модули</w:t>
            </w:r>
          </w:p>
        </w:tc>
        <w:tc>
          <w:tcPr>
            <w:tcW w:w="2693" w:type="dxa"/>
            <w:tcBorders>
              <w:bottom w:val="single" w:sz="8" w:space="0" w:color="auto"/>
              <w:right w:val="single" w:sz="8" w:space="0" w:color="auto"/>
            </w:tcBorders>
            <w:vAlign w:val="bottom"/>
          </w:tcPr>
          <w:p w:rsidR="004D61E3" w:rsidRDefault="004D61E3">
            <w:pPr>
              <w:rPr>
                <w:sz w:val="24"/>
                <w:szCs w:val="24"/>
              </w:rPr>
            </w:pPr>
          </w:p>
        </w:tc>
        <w:tc>
          <w:tcPr>
            <w:tcW w:w="2855"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2958F2">
            <w:pPr>
              <w:spacing w:line="273" w:lineRule="exact"/>
              <w:jc w:val="center"/>
              <w:rPr>
                <w:sz w:val="20"/>
                <w:szCs w:val="20"/>
              </w:rPr>
            </w:pPr>
            <w:r>
              <w:rPr>
                <w:rFonts w:eastAsia="Times New Roman"/>
                <w:w w:val="97"/>
                <w:sz w:val="24"/>
                <w:szCs w:val="24"/>
              </w:rPr>
              <w:t>тема</w:t>
            </w:r>
          </w:p>
        </w:tc>
      </w:tr>
      <w:tr w:rsidR="004D61E3" w:rsidTr="00502AB0">
        <w:trPr>
          <w:trHeight w:val="266"/>
        </w:trPr>
        <w:tc>
          <w:tcPr>
            <w:tcW w:w="710" w:type="dxa"/>
            <w:tcBorders>
              <w:left w:val="single" w:sz="8" w:space="0" w:color="auto"/>
              <w:bottom w:val="single" w:sz="8" w:space="0" w:color="auto"/>
            </w:tcBorders>
            <w:vAlign w:val="bottom"/>
          </w:tcPr>
          <w:p w:rsidR="004D61E3" w:rsidRDefault="004D61E3">
            <w:pPr>
              <w:rPr>
                <w:sz w:val="23"/>
                <w:szCs w:val="23"/>
              </w:rPr>
            </w:pPr>
          </w:p>
        </w:tc>
        <w:tc>
          <w:tcPr>
            <w:tcW w:w="2268" w:type="dxa"/>
            <w:tcBorders>
              <w:bottom w:val="single" w:sz="8" w:space="0" w:color="auto"/>
            </w:tcBorders>
            <w:vAlign w:val="bottom"/>
          </w:tcPr>
          <w:p w:rsidR="004D61E3" w:rsidRDefault="004D61E3">
            <w:pPr>
              <w:rPr>
                <w:sz w:val="23"/>
                <w:szCs w:val="23"/>
              </w:rPr>
            </w:pPr>
          </w:p>
        </w:tc>
        <w:tc>
          <w:tcPr>
            <w:tcW w:w="2693" w:type="dxa"/>
            <w:tcBorders>
              <w:bottom w:val="single" w:sz="8" w:space="0" w:color="auto"/>
            </w:tcBorders>
            <w:vAlign w:val="bottom"/>
          </w:tcPr>
          <w:p w:rsidR="004D61E3" w:rsidRDefault="002958F2">
            <w:pPr>
              <w:spacing w:line="264" w:lineRule="exact"/>
              <w:ind w:left="1560"/>
              <w:rPr>
                <w:sz w:val="20"/>
                <w:szCs w:val="20"/>
              </w:rPr>
            </w:pPr>
            <w:r>
              <w:rPr>
                <w:rFonts w:eastAsia="Times New Roman"/>
                <w:sz w:val="24"/>
                <w:szCs w:val="24"/>
              </w:rPr>
              <w:t>Сентябрь</w:t>
            </w:r>
          </w:p>
        </w:tc>
        <w:tc>
          <w:tcPr>
            <w:tcW w:w="2855"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rsidTr="00502AB0">
        <w:trPr>
          <w:trHeight w:val="259"/>
        </w:trPr>
        <w:tc>
          <w:tcPr>
            <w:tcW w:w="710" w:type="dxa"/>
            <w:tcBorders>
              <w:left w:val="single" w:sz="8" w:space="0" w:color="auto"/>
              <w:right w:val="single" w:sz="8" w:space="0" w:color="auto"/>
            </w:tcBorders>
            <w:vAlign w:val="bottom"/>
          </w:tcPr>
          <w:p w:rsidR="004D61E3" w:rsidRDefault="002958F2">
            <w:pPr>
              <w:spacing w:line="259" w:lineRule="exact"/>
              <w:ind w:right="400"/>
              <w:jc w:val="right"/>
              <w:rPr>
                <w:sz w:val="20"/>
                <w:szCs w:val="20"/>
              </w:rPr>
            </w:pPr>
            <w:r>
              <w:rPr>
                <w:rFonts w:eastAsia="Times New Roman"/>
                <w:sz w:val="24"/>
                <w:szCs w:val="24"/>
              </w:rPr>
              <w:t>1</w:t>
            </w:r>
          </w:p>
        </w:tc>
        <w:tc>
          <w:tcPr>
            <w:tcW w:w="2268"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Машиноведение,</w:t>
            </w:r>
          </w:p>
        </w:tc>
        <w:tc>
          <w:tcPr>
            <w:tcW w:w="2693"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«Коробка передач»</w:t>
            </w:r>
          </w:p>
        </w:tc>
        <w:tc>
          <w:tcPr>
            <w:tcW w:w="2855"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«Проектирование</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«Транспорт»</w:t>
            </w:r>
          </w:p>
        </w:tc>
      </w:tr>
      <w:tr w:rsidR="004D61E3" w:rsidTr="00502AB0">
        <w:trPr>
          <w:trHeight w:val="279"/>
        </w:trPr>
        <w:tc>
          <w:tcPr>
            <w:tcW w:w="710" w:type="dxa"/>
            <w:tcBorders>
              <w:left w:val="single" w:sz="8" w:space="0" w:color="auto"/>
              <w:right w:val="single" w:sz="8" w:space="0" w:color="auto"/>
            </w:tcBorders>
            <w:vAlign w:val="bottom"/>
          </w:tcPr>
          <w:p w:rsidR="004D61E3" w:rsidRDefault="004D61E3">
            <w:pPr>
              <w:rPr>
                <w:sz w:val="24"/>
                <w:szCs w:val="24"/>
              </w:rPr>
            </w:pPr>
          </w:p>
        </w:tc>
        <w:tc>
          <w:tcPr>
            <w:tcW w:w="2268" w:type="dxa"/>
            <w:tcBorders>
              <w:right w:val="single" w:sz="8" w:space="0" w:color="auto"/>
            </w:tcBorders>
            <w:vAlign w:val="bottom"/>
          </w:tcPr>
          <w:p w:rsidR="004D61E3" w:rsidRDefault="002958F2">
            <w:pPr>
              <w:ind w:left="80"/>
              <w:rPr>
                <w:sz w:val="20"/>
                <w:szCs w:val="20"/>
              </w:rPr>
            </w:pPr>
            <w:r>
              <w:rPr>
                <w:rFonts w:eastAsia="Times New Roman"/>
                <w:sz w:val="24"/>
                <w:szCs w:val="24"/>
              </w:rPr>
              <w:t>системы</w:t>
            </w:r>
          </w:p>
        </w:tc>
        <w:tc>
          <w:tcPr>
            <w:tcW w:w="2693" w:type="dxa"/>
            <w:tcBorders>
              <w:right w:val="single" w:sz="8" w:space="0" w:color="auto"/>
            </w:tcBorders>
            <w:vAlign w:val="bottom"/>
          </w:tcPr>
          <w:p w:rsidR="004D61E3" w:rsidRDefault="002958F2">
            <w:pPr>
              <w:ind w:left="100"/>
              <w:rPr>
                <w:sz w:val="20"/>
                <w:szCs w:val="20"/>
              </w:rPr>
            </w:pPr>
            <w:r>
              <w:rPr>
                <w:rFonts w:eastAsia="Times New Roman"/>
                <w:sz w:val="24"/>
                <w:szCs w:val="24"/>
              </w:rPr>
              <w:t>Дети конструируют</w:t>
            </w:r>
          </w:p>
        </w:tc>
        <w:tc>
          <w:tcPr>
            <w:tcW w:w="2855" w:type="dxa"/>
            <w:tcBorders>
              <w:right w:val="single" w:sz="8" w:space="0" w:color="auto"/>
            </w:tcBorders>
            <w:vAlign w:val="bottom"/>
          </w:tcPr>
          <w:p w:rsidR="004D61E3" w:rsidRDefault="002958F2">
            <w:pPr>
              <w:ind w:left="80"/>
              <w:rPr>
                <w:sz w:val="20"/>
                <w:szCs w:val="20"/>
              </w:rPr>
            </w:pPr>
            <w:r>
              <w:rPr>
                <w:rFonts w:eastAsia="Times New Roman"/>
                <w:sz w:val="24"/>
                <w:szCs w:val="24"/>
              </w:rPr>
              <w:t>машин»</w:t>
            </w:r>
          </w:p>
        </w:tc>
        <w:tc>
          <w:tcPr>
            <w:tcW w:w="1660" w:type="dxa"/>
            <w:tcBorders>
              <w:right w:val="single" w:sz="8" w:space="0" w:color="auto"/>
            </w:tcBorders>
            <w:vAlign w:val="bottom"/>
          </w:tcPr>
          <w:p w:rsidR="004D61E3" w:rsidRDefault="004D61E3">
            <w:pPr>
              <w:rPr>
                <w:sz w:val="24"/>
                <w:szCs w:val="24"/>
              </w:rPr>
            </w:pPr>
          </w:p>
        </w:tc>
      </w:tr>
      <w:tr w:rsidR="004D61E3" w:rsidTr="00502AB0">
        <w:trPr>
          <w:trHeight w:val="274"/>
        </w:trPr>
        <w:tc>
          <w:tcPr>
            <w:tcW w:w="710" w:type="dxa"/>
            <w:tcBorders>
              <w:left w:val="single" w:sz="8" w:space="0" w:color="auto"/>
              <w:right w:val="single" w:sz="8" w:space="0" w:color="auto"/>
            </w:tcBorders>
            <w:vAlign w:val="bottom"/>
          </w:tcPr>
          <w:p w:rsidR="004D61E3" w:rsidRDefault="004D61E3">
            <w:pPr>
              <w:rPr>
                <w:sz w:val="23"/>
                <w:szCs w:val="23"/>
              </w:rPr>
            </w:pPr>
          </w:p>
        </w:tc>
        <w:tc>
          <w:tcPr>
            <w:tcW w:w="2268"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приводов и</w:t>
            </w:r>
          </w:p>
        </w:tc>
        <w:tc>
          <w:tcPr>
            <w:tcW w:w="2693"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модель коробки</w:t>
            </w:r>
          </w:p>
        </w:tc>
        <w:tc>
          <w:tcPr>
            <w:tcW w:w="2855"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Каждый ребенок</w:t>
            </w:r>
          </w:p>
        </w:tc>
        <w:tc>
          <w:tcPr>
            <w:tcW w:w="1660" w:type="dxa"/>
            <w:tcBorders>
              <w:right w:val="single" w:sz="8" w:space="0" w:color="auto"/>
            </w:tcBorders>
            <w:vAlign w:val="bottom"/>
          </w:tcPr>
          <w:p w:rsidR="004D61E3" w:rsidRDefault="004D61E3">
            <w:pPr>
              <w:rPr>
                <w:sz w:val="23"/>
                <w:szCs w:val="23"/>
              </w:rPr>
            </w:pPr>
          </w:p>
        </w:tc>
      </w:tr>
      <w:tr w:rsidR="004D61E3" w:rsidTr="00502AB0">
        <w:trPr>
          <w:trHeight w:val="278"/>
        </w:trPr>
        <w:tc>
          <w:tcPr>
            <w:tcW w:w="710" w:type="dxa"/>
            <w:tcBorders>
              <w:left w:val="single" w:sz="8" w:space="0" w:color="auto"/>
              <w:right w:val="single" w:sz="8" w:space="0" w:color="auto"/>
            </w:tcBorders>
            <w:vAlign w:val="bottom"/>
          </w:tcPr>
          <w:p w:rsidR="004D61E3" w:rsidRDefault="004D61E3">
            <w:pPr>
              <w:rPr>
                <w:sz w:val="24"/>
                <w:szCs w:val="24"/>
              </w:rPr>
            </w:pPr>
          </w:p>
        </w:tc>
        <w:tc>
          <w:tcPr>
            <w:tcW w:w="2268" w:type="dxa"/>
            <w:tcBorders>
              <w:right w:val="single" w:sz="8" w:space="0" w:color="auto"/>
            </w:tcBorders>
            <w:vAlign w:val="bottom"/>
          </w:tcPr>
          <w:p w:rsidR="004D61E3" w:rsidRDefault="002958F2">
            <w:pPr>
              <w:ind w:left="80"/>
              <w:rPr>
                <w:sz w:val="20"/>
                <w:szCs w:val="20"/>
              </w:rPr>
            </w:pPr>
            <w:r>
              <w:rPr>
                <w:rFonts w:eastAsia="Times New Roman"/>
                <w:sz w:val="24"/>
                <w:szCs w:val="24"/>
              </w:rPr>
              <w:t>детали машин</w:t>
            </w:r>
          </w:p>
        </w:tc>
        <w:tc>
          <w:tcPr>
            <w:tcW w:w="2693" w:type="dxa"/>
            <w:tcBorders>
              <w:right w:val="single" w:sz="8" w:space="0" w:color="auto"/>
            </w:tcBorders>
            <w:vAlign w:val="bottom"/>
          </w:tcPr>
          <w:p w:rsidR="004D61E3" w:rsidRDefault="002958F2">
            <w:pPr>
              <w:ind w:left="100"/>
              <w:rPr>
                <w:sz w:val="20"/>
                <w:szCs w:val="20"/>
              </w:rPr>
            </w:pPr>
            <w:r>
              <w:rPr>
                <w:rFonts w:eastAsia="Times New Roman"/>
                <w:sz w:val="24"/>
                <w:szCs w:val="24"/>
              </w:rPr>
              <w:t>передач из конструк-</w:t>
            </w:r>
          </w:p>
        </w:tc>
        <w:tc>
          <w:tcPr>
            <w:tcW w:w="2855" w:type="dxa"/>
            <w:tcBorders>
              <w:right w:val="single" w:sz="8" w:space="0" w:color="auto"/>
            </w:tcBorders>
            <w:vAlign w:val="bottom"/>
          </w:tcPr>
          <w:p w:rsidR="004D61E3" w:rsidRDefault="002958F2">
            <w:pPr>
              <w:ind w:left="80"/>
              <w:rPr>
                <w:sz w:val="20"/>
                <w:szCs w:val="20"/>
              </w:rPr>
            </w:pPr>
            <w:r>
              <w:rPr>
                <w:rFonts w:eastAsia="Times New Roman"/>
                <w:sz w:val="24"/>
                <w:szCs w:val="24"/>
              </w:rPr>
              <w:t>придумывает и</w:t>
            </w:r>
          </w:p>
        </w:tc>
        <w:tc>
          <w:tcPr>
            <w:tcW w:w="1660" w:type="dxa"/>
            <w:tcBorders>
              <w:right w:val="single" w:sz="8" w:space="0" w:color="auto"/>
            </w:tcBorders>
            <w:vAlign w:val="bottom"/>
          </w:tcPr>
          <w:p w:rsidR="004D61E3" w:rsidRDefault="004D61E3">
            <w:pPr>
              <w:rPr>
                <w:sz w:val="24"/>
                <w:szCs w:val="24"/>
              </w:rPr>
            </w:pPr>
          </w:p>
        </w:tc>
      </w:tr>
      <w:tr w:rsidR="004D61E3" w:rsidTr="00502AB0">
        <w:trPr>
          <w:trHeight w:val="274"/>
        </w:trPr>
        <w:tc>
          <w:tcPr>
            <w:tcW w:w="710" w:type="dxa"/>
            <w:tcBorders>
              <w:left w:val="single" w:sz="8" w:space="0" w:color="auto"/>
              <w:right w:val="single" w:sz="8" w:space="0" w:color="auto"/>
            </w:tcBorders>
            <w:vAlign w:val="bottom"/>
          </w:tcPr>
          <w:p w:rsidR="004D61E3" w:rsidRDefault="004D61E3">
            <w:pPr>
              <w:rPr>
                <w:sz w:val="23"/>
                <w:szCs w:val="23"/>
              </w:rPr>
            </w:pPr>
          </w:p>
        </w:tc>
        <w:tc>
          <w:tcPr>
            <w:tcW w:w="2268" w:type="dxa"/>
            <w:tcBorders>
              <w:right w:val="single" w:sz="8" w:space="0" w:color="auto"/>
            </w:tcBorders>
            <w:vAlign w:val="bottom"/>
          </w:tcPr>
          <w:p w:rsidR="004D61E3" w:rsidRDefault="004D61E3">
            <w:pPr>
              <w:rPr>
                <w:sz w:val="23"/>
                <w:szCs w:val="23"/>
              </w:rPr>
            </w:pPr>
          </w:p>
        </w:tc>
        <w:tc>
          <w:tcPr>
            <w:tcW w:w="2693"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тора «Полидрон»</w:t>
            </w:r>
          </w:p>
        </w:tc>
        <w:tc>
          <w:tcPr>
            <w:tcW w:w="2855"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конструирует модель</w:t>
            </w:r>
          </w:p>
        </w:tc>
        <w:tc>
          <w:tcPr>
            <w:tcW w:w="1660" w:type="dxa"/>
            <w:tcBorders>
              <w:right w:val="single" w:sz="8" w:space="0" w:color="auto"/>
            </w:tcBorders>
            <w:vAlign w:val="bottom"/>
          </w:tcPr>
          <w:p w:rsidR="004D61E3" w:rsidRDefault="004D61E3">
            <w:pPr>
              <w:rPr>
                <w:sz w:val="23"/>
                <w:szCs w:val="23"/>
              </w:rPr>
            </w:pPr>
          </w:p>
        </w:tc>
      </w:tr>
      <w:tr w:rsidR="004D61E3" w:rsidTr="00502AB0">
        <w:trPr>
          <w:trHeight w:val="282"/>
        </w:trPr>
        <w:tc>
          <w:tcPr>
            <w:tcW w:w="71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268" w:type="dxa"/>
            <w:tcBorders>
              <w:bottom w:val="single" w:sz="8" w:space="0" w:color="auto"/>
              <w:right w:val="single" w:sz="8" w:space="0" w:color="auto"/>
            </w:tcBorders>
            <w:vAlign w:val="bottom"/>
          </w:tcPr>
          <w:p w:rsidR="004D61E3" w:rsidRDefault="004D61E3">
            <w:pPr>
              <w:rPr>
                <w:sz w:val="24"/>
                <w:szCs w:val="24"/>
              </w:rPr>
            </w:pPr>
          </w:p>
        </w:tc>
        <w:tc>
          <w:tcPr>
            <w:tcW w:w="2693" w:type="dxa"/>
            <w:tcBorders>
              <w:bottom w:val="single" w:sz="8" w:space="0" w:color="auto"/>
              <w:right w:val="single" w:sz="8" w:space="0" w:color="auto"/>
            </w:tcBorders>
            <w:vAlign w:val="bottom"/>
          </w:tcPr>
          <w:p w:rsidR="004D61E3" w:rsidRDefault="004D61E3">
            <w:pPr>
              <w:rPr>
                <w:sz w:val="24"/>
                <w:szCs w:val="24"/>
              </w:rPr>
            </w:pPr>
          </w:p>
        </w:tc>
        <w:tc>
          <w:tcPr>
            <w:tcW w:w="2855"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своей машины</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rsidTr="00502AB0">
        <w:trPr>
          <w:trHeight w:val="264"/>
        </w:trPr>
        <w:tc>
          <w:tcPr>
            <w:tcW w:w="710" w:type="dxa"/>
            <w:tcBorders>
              <w:left w:val="single" w:sz="8" w:space="0" w:color="auto"/>
              <w:right w:val="single" w:sz="8" w:space="0" w:color="auto"/>
            </w:tcBorders>
            <w:vAlign w:val="bottom"/>
          </w:tcPr>
          <w:p w:rsidR="004D61E3" w:rsidRDefault="002958F2">
            <w:pPr>
              <w:spacing w:line="264" w:lineRule="exact"/>
              <w:ind w:right="400"/>
              <w:jc w:val="right"/>
              <w:rPr>
                <w:sz w:val="20"/>
                <w:szCs w:val="20"/>
              </w:rPr>
            </w:pPr>
            <w:r>
              <w:rPr>
                <w:rFonts w:eastAsia="Times New Roman"/>
                <w:sz w:val="24"/>
                <w:szCs w:val="24"/>
              </w:rPr>
              <w:t>2</w:t>
            </w:r>
          </w:p>
        </w:tc>
        <w:tc>
          <w:tcPr>
            <w:tcW w:w="2268"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Роботы,</w:t>
            </w:r>
          </w:p>
        </w:tc>
        <w:tc>
          <w:tcPr>
            <w:tcW w:w="2693"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«Роботы-помощники».</w:t>
            </w:r>
          </w:p>
        </w:tc>
        <w:tc>
          <w:tcPr>
            <w:tcW w:w="2855"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«Роботы будущего».</w:t>
            </w:r>
          </w:p>
        </w:tc>
        <w:tc>
          <w:tcPr>
            <w:tcW w:w="16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«Бытовые</w:t>
            </w:r>
          </w:p>
        </w:tc>
      </w:tr>
      <w:tr w:rsidR="004D61E3" w:rsidTr="00502AB0">
        <w:trPr>
          <w:trHeight w:val="274"/>
        </w:trPr>
        <w:tc>
          <w:tcPr>
            <w:tcW w:w="710" w:type="dxa"/>
            <w:tcBorders>
              <w:left w:val="single" w:sz="8" w:space="0" w:color="auto"/>
              <w:right w:val="single" w:sz="8" w:space="0" w:color="auto"/>
            </w:tcBorders>
            <w:vAlign w:val="bottom"/>
          </w:tcPr>
          <w:p w:rsidR="004D61E3" w:rsidRDefault="004D61E3">
            <w:pPr>
              <w:rPr>
                <w:sz w:val="23"/>
                <w:szCs w:val="23"/>
              </w:rPr>
            </w:pPr>
          </w:p>
        </w:tc>
        <w:tc>
          <w:tcPr>
            <w:tcW w:w="2268"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мехатроника и</w:t>
            </w:r>
          </w:p>
        </w:tc>
        <w:tc>
          <w:tcPr>
            <w:tcW w:w="2693"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Дети узнают, что для</w:t>
            </w:r>
          </w:p>
        </w:tc>
        <w:tc>
          <w:tcPr>
            <w:tcW w:w="2855"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Ребенок придумывает</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приборы»</w:t>
            </w:r>
          </w:p>
        </w:tc>
      </w:tr>
      <w:tr w:rsidR="004D61E3" w:rsidTr="00502AB0">
        <w:trPr>
          <w:trHeight w:val="278"/>
        </w:trPr>
        <w:tc>
          <w:tcPr>
            <w:tcW w:w="710" w:type="dxa"/>
            <w:tcBorders>
              <w:left w:val="single" w:sz="8" w:space="0" w:color="auto"/>
              <w:right w:val="single" w:sz="8" w:space="0" w:color="auto"/>
            </w:tcBorders>
            <w:vAlign w:val="bottom"/>
          </w:tcPr>
          <w:p w:rsidR="004D61E3" w:rsidRDefault="004D61E3">
            <w:pPr>
              <w:rPr>
                <w:sz w:val="24"/>
                <w:szCs w:val="24"/>
              </w:rPr>
            </w:pPr>
          </w:p>
        </w:tc>
        <w:tc>
          <w:tcPr>
            <w:tcW w:w="2268" w:type="dxa"/>
            <w:tcBorders>
              <w:right w:val="single" w:sz="8" w:space="0" w:color="auto"/>
            </w:tcBorders>
            <w:vAlign w:val="bottom"/>
          </w:tcPr>
          <w:p w:rsidR="004D61E3" w:rsidRDefault="002958F2">
            <w:pPr>
              <w:ind w:left="80"/>
              <w:rPr>
                <w:sz w:val="20"/>
                <w:szCs w:val="20"/>
              </w:rPr>
            </w:pPr>
            <w:r>
              <w:rPr>
                <w:rFonts w:eastAsia="Times New Roman"/>
                <w:sz w:val="24"/>
                <w:szCs w:val="24"/>
              </w:rPr>
              <w:t>робототехнически</w:t>
            </w:r>
          </w:p>
        </w:tc>
        <w:tc>
          <w:tcPr>
            <w:tcW w:w="2693" w:type="dxa"/>
            <w:tcBorders>
              <w:right w:val="single" w:sz="8" w:space="0" w:color="auto"/>
            </w:tcBorders>
            <w:vAlign w:val="bottom"/>
          </w:tcPr>
          <w:p w:rsidR="004D61E3" w:rsidRDefault="002958F2">
            <w:pPr>
              <w:ind w:left="100"/>
              <w:rPr>
                <w:sz w:val="20"/>
                <w:szCs w:val="20"/>
              </w:rPr>
            </w:pPr>
            <w:r>
              <w:rPr>
                <w:rFonts w:eastAsia="Times New Roman"/>
                <w:sz w:val="24"/>
                <w:szCs w:val="24"/>
              </w:rPr>
              <w:t>замены человека при</w:t>
            </w:r>
          </w:p>
        </w:tc>
        <w:tc>
          <w:tcPr>
            <w:tcW w:w="2855" w:type="dxa"/>
            <w:tcBorders>
              <w:right w:val="single" w:sz="8" w:space="0" w:color="auto"/>
            </w:tcBorders>
            <w:vAlign w:val="bottom"/>
          </w:tcPr>
          <w:p w:rsidR="004D61E3" w:rsidRDefault="002958F2">
            <w:pPr>
              <w:ind w:left="80"/>
              <w:rPr>
                <w:sz w:val="20"/>
                <w:szCs w:val="20"/>
              </w:rPr>
            </w:pPr>
            <w:r>
              <w:rPr>
                <w:rFonts w:eastAsia="Times New Roman"/>
                <w:sz w:val="24"/>
                <w:szCs w:val="24"/>
              </w:rPr>
              <w:t>сложного робота,</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«Человек.</w:t>
            </w:r>
          </w:p>
        </w:tc>
      </w:tr>
      <w:tr w:rsidR="004D61E3" w:rsidTr="00502AB0">
        <w:trPr>
          <w:trHeight w:val="274"/>
        </w:trPr>
        <w:tc>
          <w:tcPr>
            <w:tcW w:w="710" w:type="dxa"/>
            <w:tcBorders>
              <w:left w:val="single" w:sz="8" w:space="0" w:color="auto"/>
              <w:right w:val="single" w:sz="8" w:space="0" w:color="auto"/>
            </w:tcBorders>
            <w:vAlign w:val="bottom"/>
          </w:tcPr>
          <w:p w:rsidR="004D61E3" w:rsidRDefault="004D61E3">
            <w:pPr>
              <w:rPr>
                <w:sz w:val="23"/>
                <w:szCs w:val="23"/>
              </w:rPr>
            </w:pPr>
          </w:p>
        </w:tc>
        <w:tc>
          <w:tcPr>
            <w:tcW w:w="2268"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е системы</w:t>
            </w:r>
          </w:p>
        </w:tc>
        <w:tc>
          <w:tcPr>
            <w:tcW w:w="2693"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выполнении тяжелых,</w:t>
            </w:r>
          </w:p>
        </w:tc>
        <w:tc>
          <w:tcPr>
            <w:tcW w:w="2855"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который выполняет</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Части тела»</w:t>
            </w:r>
          </w:p>
        </w:tc>
      </w:tr>
      <w:tr w:rsidR="004D61E3" w:rsidTr="00502AB0">
        <w:trPr>
          <w:trHeight w:val="282"/>
        </w:trPr>
        <w:tc>
          <w:tcPr>
            <w:tcW w:w="71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268" w:type="dxa"/>
            <w:tcBorders>
              <w:bottom w:val="single" w:sz="8" w:space="0" w:color="auto"/>
              <w:right w:val="single" w:sz="8" w:space="0" w:color="auto"/>
            </w:tcBorders>
            <w:vAlign w:val="bottom"/>
          </w:tcPr>
          <w:p w:rsidR="004D61E3" w:rsidRDefault="004D61E3">
            <w:pPr>
              <w:rPr>
                <w:sz w:val="24"/>
                <w:szCs w:val="24"/>
              </w:rPr>
            </w:pPr>
          </w:p>
        </w:tc>
        <w:tc>
          <w:tcPr>
            <w:tcW w:w="2693"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утомительных и опас-</w:t>
            </w:r>
          </w:p>
        </w:tc>
        <w:tc>
          <w:tcPr>
            <w:tcW w:w="2855"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несколько действий,</w:t>
            </w:r>
          </w:p>
        </w:tc>
        <w:tc>
          <w:tcPr>
            <w:tcW w:w="16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«Мой город»</w:t>
            </w:r>
          </w:p>
        </w:tc>
      </w:tr>
      <w:tr w:rsidR="004D61E3" w:rsidTr="00502AB0">
        <w:trPr>
          <w:trHeight w:val="479"/>
        </w:trPr>
        <w:tc>
          <w:tcPr>
            <w:tcW w:w="710" w:type="dxa"/>
            <w:vAlign w:val="bottom"/>
          </w:tcPr>
          <w:p w:rsidR="004D61E3" w:rsidRDefault="004D61E3">
            <w:pPr>
              <w:rPr>
                <w:sz w:val="24"/>
                <w:szCs w:val="24"/>
              </w:rPr>
            </w:pPr>
          </w:p>
        </w:tc>
        <w:tc>
          <w:tcPr>
            <w:tcW w:w="2268" w:type="dxa"/>
            <w:vAlign w:val="bottom"/>
          </w:tcPr>
          <w:p w:rsidR="004D61E3" w:rsidRDefault="004D61E3">
            <w:pPr>
              <w:rPr>
                <w:sz w:val="24"/>
                <w:szCs w:val="24"/>
              </w:rPr>
            </w:pPr>
          </w:p>
        </w:tc>
        <w:tc>
          <w:tcPr>
            <w:tcW w:w="2693" w:type="dxa"/>
            <w:vAlign w:val="bottom"/>
          </w:tcPr>
          <w:p w:rsidR="004D61E3" w:rsidRDefault="004D61E3">
            <w:pPr>
              <w:rPr>
                <w:sz w:val="24"/>
                <w:szCs w:val="24"/>
              </w:rPr>
            </w:pPr>
          </w:p>
        </w:tc>
        <w:tc>
          <w:tcPr>
            <w:tcW w:w="2855" w:type="dxa"/>
            <w:vAlign w:val="bottom"/>
          </w:tcPr>
          <w:p w:rsidR="004D61E3" w:rsidRDefault="004D61E3">
            <w:pPr>
              <w:rPr>
                <w:sz w:val="24"/>
                <w:szCs w:val="24"/>
              </w:rPr>
            </w:pPr>
          </w:p>
        </w:tc>
        <w:tc>
          <w:tcPr>
            <w:tcW w:w="1660" w:type="dxa"/>
            <w:vAlign w:val="bottom"/>
          </w:tcPr>
          <w:p w:rsidR="004D61E3" w:rsidRDefault="002958F2">
            <w:pPr>
              <w:ind w:left="1260"/>
              <w:rPr>
                <w:sz w:val="20"/>
                <w:szCs w:val="20"/>
              </w:rPr>
            </w:pPr>
            <w:r>
              <w:rPr>
                <w:rFonts w:ascii="Courier New" w:eastAsia="Courier New" w:hAnsi="Courier New" w:cs="Courier New"/>
                <w:sz w:val="24"/>
                <w:szCs w:val="24"/>
              </w:rPr>
              <w:t>13</w:t>
            </w:r>
          </w:p>
        </w:tc>
      </w:tr>
    </w:tbl>
    <w:p w:rsidR="004D61E3" w:rsidRDefault="004D61E3">
      <w:pPr>
        <w:sectPr w:rsidR="004D61E3">
          <w:pgSz w:w="11900" w:h="16838"/>
          <w:pgMar w:top="1141" w:right="744" w:bottom="434" w:left="1420" w:header="0" w:footer="0" w:gutter="0"/>
          <w:cols w:space="720"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120"/>
        <w:gridCol w:w="2700"/>
        <w:gridCol w:w="2560"/>
        <w:gridCol w:w="1660"/>
      </w:tblGrid>
      <w:tr w:rsidR="004D61E3">
        <w:trPr>
          <w:trHeight w:val="276"/>
        </w:trPr>
        <w:tc>
          <w:tcPr>
            <w:tcW w:w="720" w:type="dxa"/>
            <w:tcBorders>
              <w:top w:val="single" w:sz="8" w:space="0" w:color="auto"/>
              <w:left w:val="single" w:sz="8" w:space="0" w:color="auto"/>
              <w:right w:val="single" w:sz="8" w:space="0" w:color="auto"/>
            </w:tcBorders>
            <w:vAlign w:val="bottom"/>
          </w:tcPr>
          <w:p w:rsidR="004D61E3" w:rsidRDefault="004D61E3">
            <w:pPr>
              <w:rPr>
                <w:sz w:val="23"/>
                <w:szCs w:val="23"/>
              </w:rPr>
            </w:pPr>
          </w:p>
        </w:tc>
        <w:tc>
          <w:tcPr>
            <w:tcW w:w="2120" w:type="dxa"/>
            <w:tcBorders>
              <w:top w:val="single" w:sz="8" w:space="0" w:color="auto"/>
              <w:right w:val="single" w:sz="8" w:space="0" w:color="auto"/>
            </w:tcBorders>
            <w:vAlign w:val="bottom"/>
          </w:tcPr>
          <w:p w:rsidR="004D61E3" w:rsidRDefault="004D61E3">
            <w:pPr>
              <w:rPr>
                <w:sz w:val="23"/>
                <w:szCs w:val="23"/>
              </w:rPr>
            </w:pPr>
          </w:p>
        </w:tc>
        <w:tc>
          <w:tcPr>
            <w:tcW w:w="2700" w:type="dxa"/>
            <w:tcBorders>
              <w:top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ных работ можно</w:t>
            </w:r>
          </w:p>
        </w:tc>
        <w:tc>
          <w:tcPr>
            <w:tcW w:w="2560" w:type="dxa"/>
            <w:tcBorders>
              <w:top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полезных людям</w:t>
            </w:r>
          </w:p>
        </w:tc>
        <w:tc>
          <w:tcPr>
            <w:tcW w:w="1660" w:type="dxa"/>
            <w:tcBorders>
              <w:top w:val="single" w:sz="8" w:space="0" w:color="auto"/>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использовать роботов.</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(полифункциональны</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й робот).</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Сварка,</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«Дом, в котором мы</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«Удивительные</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«Мой город»</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родственные</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живем».</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соединения»</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«Фруктовый</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процессы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что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сад»</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технологии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детали можно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соединить разными</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строительстве домов из</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способами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различных видов</w:t>
            </w:r>
          </w:p>
        </w:tc>
        <w:tc>
          <w:tcPr>
            <w:tcW w:w="2560" w:type="dxa"/>
            <w:tcBorders>
              <w:right w:val="single" w:sz="8" w:space="0" w:color="auto"/>
            </w:tcBorders>
            <w:vAlign w:val="bottom"/>
          </w:tcPr>
          <w:p w:rsidR="004D61E3" w:rsidRDefault="004D61E3">
            <w:pPr>
              <w:rPr>
                <w:sz w:val="24"/>
                <w:szCs w:val="24"/>
              </w:rPr>
            </w:pP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строительных</w:t>
            </w:r>
          </w:p>
        </w:tc>
        <w:tc>
          <w:tcPr>
            <w:tcW w:w="2560" w:type="dxa"/>
            <w:tcBorders>
              <w:right w:val="single" w:sz="8" w:space="0" w:color="auto"/>
            </w:tcBorders>
            <w:vAlign w:val="bottom"/>
          </w:tcPr>
          <w:p w:rsidR="004D61E3" w:rsidRDefault="004D61E3">
            <w:pPr>
              <w:rPr>
                <w:sz w:val="23"/>
                <w:szCs w:val="23"/>
              </w:rPr>
            </w:pPr>
          </w:p>
        </w:tc>
        <w:tc>
          <w:tcPr>
            <w:tcW w:w="1660" w:type="dxa"/>
            <w:tcBorders>
              <w:right w:val="single" w:sz="8" w:space="0" w:color="auto"/>
            </w:tcBorders>
            <w:vAlign w:val="bottom"/>
          </w:tcPr>
          <w:p w:rsidR="004D61E3" w:rsidRDefault="004D61E3">
            <w:pPr>
              <w:rPr>
                <w:sz w:val="23"/>
                <w:szCs w:val="23"/>
              </w:rPr>
            </w:pPr>
          </w:p>
        </w:tc>
      </w:tr>
      <w:tr w:rsidR="004D61E3">
        <w:trPr>
          <w:trHeight w:val="283"/>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материалов.</w:t>
            </w: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Организация про-</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Макет «Хлебозавод»</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Макет «АвтоВАЗа»</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«Все профес-</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изводства (по</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этапы</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об</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сии важны,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отраслям)</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производственного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этапах</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все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процесса изготовления</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производственного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профессии</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хлебобулочных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процесса по изго-</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нужны»</w:t>
            </w: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изделий</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товлению</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автомобилей, о про-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фессиях людей,</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работающих на</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АвтоВАЗе.</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6"/>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600"/>
              <w:rPr>
                <w:sz w:val="20"/>
                <w:szCs w:val="20"/>
              </w:rPr>
            </w:pPr>
            <w:r>
              <w:rPr>
                <w:rFonts w:eastAsia="Times New Roman"/>
                <w:sz w:val="24"/>
                <w:szCs w:val="24"/>
              </w:rPr>
              <w:t>Октябрь</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1</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Машины и</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 Сумка-холодильник»</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«Кондиционеры как</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«Наши по-</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аппараты,</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в процессе</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помощники в быту и</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мощники»</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процессы холо-</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экспериментально-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на производстве»</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(бытовые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дильной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исследовательской дея-</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приборы)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криогенной</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тельности узнают 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системе конди-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техники, систем</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процессах,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ционирования и</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кондиционирован</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происходящих в</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жизнеобеспечения.</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ия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холодильной технике.</w:t>
            </w:r>
          </w:p>
        </w:tc>
        <w:tc>
          <w:tcPr>
            <w:tcW w:w="2560" w:type="dxa"/>
            <w:tcBorders>
              <w:right w:val="single" w:sz="8" w:space="0" w:color="auto"/>
            </w:tcBorders>
            <w:vAlign w:val="bottom"/>
          </w:tcPr>
          <w:p w:rsidR="004D61E3" w:rsidRDefault="004D61E3">
            <w:pPr>
              <w:rPr>
                <w:sz w:val="24"/>
                <w:szCs w:val="24"/>
              </w:rPr>
            </w:pP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жизнеобеспечения</w:t>
            </w: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Вакуумная,</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«Насос»</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«Мелиораторы»</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«Сад-огород»</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компрессорная</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узнают о том,</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техника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закономерностях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как компрессорная</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пневмосистемы</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проектирования и</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техника помогает</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эксплуатации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людям в</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компрессорной техни-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сельскохозяйственной</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ки.</w:t>
            </w: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деятельности.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Колесные и</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«Танк»</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«Трактор»</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«День защит-</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гусеничные</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ника Отече-</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машины</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процессе движения</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процессе движения</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ства»</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транспортных средств</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транспортных средств</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«Сад-огород»</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 гусеничными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 колесными</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движителями.</w:t>
            </w: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движителями.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Дорожные,</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«Подъемный кран»</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«Дорожная техника:</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«Наша страна</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строительные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каток,</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Россия»</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подъемно-</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подъемно-</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асфальтоукладчик»</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«Мой город»</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транспортные</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транспортных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машины</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машинах,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дорожных машинах,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обеспечивающих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обеспечивающих</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лучшее качество</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высокое качество</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6"/>
        </w:trPr>
        <w:tc>
          <w:tcPr>
            <w:tcW w:w="720" w:type="dxa"/>
            <w:vAlign w:val="bottom"/>
          </w:tcPr>
          <w:p w:rsidR="004D61E3" w:rsidRDefault="004D61E3"/>
        </w:tc>
        <w:tc>
          <w:tcPr>
            <w:tcW w:w="2120" w:type="dxa"/>
            <w:vAlign w:val="bottom"/>
          </w:tcPr>
          <w:p w:rsidR="004D61E3" w:rsidRDefault="004D61E3"/>
        </w:tc>
        <w:tc>
          <w:tcPr>
            <w:tcW w:w="2700" w:type="dxa"/>
            <w:vAlign w:val="bottom"/>
          </w:tcPr>
          <w:p w:rsidR="004D61E3" w:rsidRDefault="004D61E3"/>
        </w:tc>
        <w:tc>
          <w:tcPr>
            <w:tcW w:w="2560" w:type="dxa"/>
            <w:vAlign w:val="bottom"/>
          </w:tcPr>
          <w:p w:rsidR="004D61E3" w:rsidRDefault="004D61E3"/>
        </w:tc>
        <w:tc>
          <w:tcPr>
            <w:tcW w:w="1660" w:type="dxa"/>
            <w:vAlign w:val="bottom"/>
          </w:tcPr>
          <w:p w:rsidR="004D61E3" w:rsidRDefault="002958F2">
            <w:pPr>
              <w:spacing w:line="255" w:lineRule="exact"/>
              <w:ind w:left="1260"/>
              <w:rPr>
                <w:sz w:val="20"/>
                <w:szCs w:val="20"/>
              </w:rPr>
            </w:pPr>
            <w:r>
              <w:rPr>
                <w:rFonts w:ascii="Courier New" w:eastAsia="Courier New" w:hAnsi="Courier New" w:cs="Courier New"/>
                <w:sz w:val="24"/>
                <w:szCs w:val="24"/>
              </w:rPr>
              <w:t>14</w:t>
            </w:r>
          </w:p>
        </w:tc>
      </w:tr>
    </w:tbl>
    <w:p w:rsidR="004D61E3" w:rsidRDefault="004D61E3">
      <w:pPr>
        <w:sectPr w:rsidR="004D61E3">
          <w:pgSz w:w="11900" w:h="16838"/>
          <w:pgMar w:top="1113" w:right="744" w:bottom="434" w:left="1420" w:header="0" w:footer="0" w:gutter="0"/>
          <w:cols w:space="720"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120"/>
        <w:gridCol w:w="2700"/>
        <w:gridCol w:w="2560"/>
        <w:gridCol w:w="1660"/>
      </w:tblGrid>
      <w:tr w:rsidR="004D61E3">
        <w:trPr>
          <w:trHeight w:val="276"/>
        </w:trPr>
        <w:tc>
          <w:tcPr>
            <w:tcW w:w="720" w:type="dxa"/>
            <w:tcBorders>
              <w:top w:val="single" w:sz="8" w:space="0" w:color="auto"/>
              <w:left w:val="single" w:sz="8" w:space="0" w:color="auto"/>
              <w:right w:val="single" w:sz="8" w:space="0" w:color="auto"/>
            </w:tcBorders>
            <w:vAlign w:val="bottom"/>
          </w:tcPr>
          <w:p w:rsidR="004D61E3" w:rsidRDefault="004D61E3">
            <w:pPr>
              <w:rPr>
                <w:sz w:val="23"/>
                <w:szCs w:val="23"/>
              </w:rPr>
            </w:pPr>
          </w:p>
        </w:tc>
        <w:tc>
          <w:tcPr>
            <w:tcW w:w="2120" w:type="dxa"/>
            <w:tcBorders>
              <w:top w:val="single" w:sz="8" w:space="0" w:color="auto"/>
              <w:right w:val="single" w:sz="8" w:space="0" w:color="auto"/>
            </w:tcBorders>
            <w:vAlign w:val="bottom"/>
          </w:tcPr>
          <w:p w:rsidR="004D61E3" w:rsidRDefault="004D61E3">
            <w:pPr>
              <w:rPr>
                <w:sz w:val="23"/>
                <w:szCs w:val="23"/>
              </w:rPr>
            </w:pPr>
          </w:p>
        </w:tc>
        <w:tc>
          <w:tcPr>
            <w:tcW w:w="2700" w:type="dxa"/>
            <w:tcBorders>
              <w:top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выполнения</w:t>
            </w:r>
          </w:p>
        </w:tc>
        <w:tc>
          <w:tcPr>
            <w:tcW w:w="2560" w:type="dxa"/>
            <w:tcBorders>
              <w:top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выполнения до-</w:t>
            </w:r>
          </w:p>
        </w:tc>
        <w:tc>
          <w:tcPr>
            <w:tcW w:w="1660" w:type="dxa"/>
            <w:tcBorders>
              <w:top w:val="single" w:sz="8" w:space="0" w:color="auto"/>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подъемнотранспортны</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рожных работ,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х работ, о возможно-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помощи дорожной</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стях подъемного крана</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техники в труде чело-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для улучшения</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века. Дети</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условий труда</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объединяются</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человека.</w:t>
            </w: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6"/>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260"/>
              <w:jc w:val="center"/>
              <w:rPr>
                <w:sz w:val="20"/>
                <w:szCs w:val="20"/>
              </w:rPr>
            </w:pPr>
            <w:r>
              <w:rPr>
                <w:rFonts w:eastAsia="Times New Roman"/>
                <w:sz w:val="24"/>
                <w:szCs w:val="24"/>
              </w:rPr>
              <w:t>Ноябрь</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1</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Горные машины</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«Горная машина»</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«БелАЗ, горная</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«Транспорт»</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 горных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машина»</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машинах, их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узнают о горных</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назначении 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машинах, их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особенностях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назначении 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конструкции.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особенностях</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конструкции.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Аэродинамика и</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«Бумажный самолет»</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«Воздушный змей»</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«Перелетные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процессы тепло-</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что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птицы»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обмена</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воздушный змей</w:t>
            </w:r>
          </w:p>
        </w:tc>
        <w:tc>
          <w:tcPr>
            <w:tcW w:w="1660" w:type="dxa"/>
            <w:tcBorders>
              <w:right w:val="single" w:sz="8" w:space="0" w:color="auto"/>
            </w:tcBorders>
            <w:vAlign w:val="bottom"/>
          </w:tcPr>
          <w:p w:rsidR="004D61E3" w:rsidRDefault="004D61E3">
            <w:pPr>
              <w:rPr>
                <w:sz w:val="23"/>
                <w:szCs w:val="23"/>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летательных</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подвергается</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аппаратов</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движении самолета в</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действию</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воздухе.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движущегося воздуха</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(ветра) в</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неподвижном</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состоянии по</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отношению к земле.</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Проектирование,</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«Дельтаплан»</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«Самолет»</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«Едем, плы-</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конструкция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об</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об</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вем, летим...»</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производство</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особенностях строения</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особенностях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летательных</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дельтаплана (состоит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строения самолета</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аппаратов</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из труб каркаса, тро-</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(состоит из</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сов, паруса, двух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фюзеляжа, корпуса,</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колес).</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пропеллера, шасси,</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крыльев).</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Наземные</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«Катапульта»</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«Космодром»</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«Космическо</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комплексы,</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 том, что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что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е</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стартовое обо-</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в древности катапульта</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такое наземные</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путешествие»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рудование,</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была одной из</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комплексы.</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эксплуатация</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разновидностей ору-</w:t>
            </w:r>
          </w:p>
        </w:tc>
        <w:tc>
          <w:tcPr>
            <w:tcW w:w="2560" w:type="dxa"/>
            <w:tcBorders>
              <w:right w:val="single" w:sz="8" w:space="0" w:color="auto"/>
            </w:tcBorders>
            <w:vAlign w:val="bottom"/>
          </w:tcPr>
          <w:p w:rsidR="004D61E3" w:rsidRDefault="004D61E3">
            <w:pPr>
              <w:rPr>
                <w:sz w:val="23"/>
                <w:szCs w:val="23"/>
              </w:rPr>
            </w:pP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летательных</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дий, применявшихся</w:t>
            </w:r>
          </w:p>
        </w:tc>
        <w:tc>
          <w:tcPr>
            <w:tcW w:w="2560" w:type="dxa"/>
            <w:tcBorders>
              <w:right w:val="single" w:sz="8" w:space="0" w:color="auto"/>
            </w:tcBorders>
            <w:vAlign w:val="bottom"/>
          </w:tcPr>
          <w:p w:rsidR="004D61E3" w:rsidRDefault="004D61E3">
            <w:pPr>
              <w:rPr>
                <w:sz w:val="24"/>
                <w:szCs w:val="24"/>
              </w:rPr>
            </w:pP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аппаратов</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при осаде крепостей. В</w:t>
            </w:r>
          </w:p>
        </w:tc>
        <w:tc>
          <w:tcPr>
            <w:tcW w:w="2560" w:type="dxa"/>
            <w:tcBorders>
              <w:right w:val="single" w:sz="8" w:space="0" w:color="auto"/>
            </w:tcBorders>
            <w:vAlign w:val="bottom"/>
          </w:tcPr>
          <w:p w:rsidR="004D61E3" w:rsidRDefault="004D61E3">
            <w:pPr>
              <w:rPr>
                <w:sz w:val="23"/>
                <w:szCs w:val="23"/>
              </w:rPr>
            </w:pP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настоящее время так</w:t>
            </w:r>
          </w:p>
        </w:tc>
        <w:tc>
          <w:tcPr>
            <w:tcW w:w="2560" w:type="dxa"/>
            <w:tcBorders>
              <w:right w:val="single" w:sz="8" w:space="0" w:color="auto"/>
            </w:tcBorders>
            <w:vAlign w:val="bottom"/>
          </w:tcPr>
          <w:p w:rsidR="004D61E3" w:rsidRDefault="004D61E3">
            <w:pPr>
              <w:rPr>
                <w:sz w:val="24"/>
                <w:szCs w:val="24"/>
              </w:rPr>
            </w:pP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называется устройство</w:t>
            </w:r>
          </w:p>
        </w:tc>
        <w:tc>
          <w:tcPr>
            <w:tcW w:w="2560" w:type="dxa"/>
            <w:tcBorders>
              <w:right w:val="single" w:sz="8" w:space="0" w:color="auto"/>
            </w:tcBorders>
            <w:vAlign w:val="bottom"/>
          </w:tcPr>
          <w:p w:rsidR="004D61E3" w:rsidRDefault="004D61E3">
            <w:pPr>
              <w:rPr>
                <w:sz w:val="23"/>
                <w:szCs w:val="23"/>
              </w:rPr>
            </w:pP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для спасения летчика</w:t>
            </w:r>
          </w:p>
        </w:tc>
        <w:tc>
          <w:tcPr>
            <w:tcW w:w="2560" w:type="dxa"/>
            <w:tcBorders>
              <w:right w:val="single" w:sz="8" w:space="0" w:color="auto"/>
            </w:tcBorders>
            <w:vAlign w:val="bottom"/>
          </w:tcPr>
          <w:p w:rsidR="004D61E3" w:rsidRDefault="004D61E3">
            <w:pPr>
              <w:rPr>
                <w:sz w:val="24"/>
                <w:szCs w:val="24"/>
              </w:rPr>
            </w:pP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из самолета в случае</w:t>
            </w:r>
          </w:p>
        </w:tc>
        <w:tc>
          <w:tcPr>
            <w:tcW w:w="2560" w:type="dxa"/>
            <w:tcBorders>
              <w:right w:val="single" w:sz="8" w:space="0" w:color="auto"/>
            </w:tcBorders>
            <w:vAlign w:val="bottom"/>
          </w:tcPr>
          <w:p w:rsidR="004D61E3" w:rsidRDefault="004D61E3">
            <w:pPr>
              <w:rPr>
                <w:sz w:val="23"/>
                <w:szCs w:val="23"/>
              </w:rPr>
            </w:pP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аварии.</w:t>
            </w: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6"/>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260"/>
              <w:jc w:val="center"/>
              <w:rPr>
                <w:sz w:val="20"/>
                <w:szCs w:val="20"/>
              </w:rPr>
            </w:pPr>
            <w:r>
              <w:rPr>
                <w:rFonts w:eastAsia="Times New Roman"/>
                <w:w w:val="99"/>
                <w:sz w:val="24"/>
                <w:szCs w:val="24"/>
              </w:rPr>
              <w:t>Декабрь</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1</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Проектирование и</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«Круизный лайнер»</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«Авианосец»</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«Едем, плы-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конструкция су-</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Дети узнают об</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Дети узнают об</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вем, летим...»</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дов</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особенностях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особенностях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конструкции круизного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конструкции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лайнера/пассажирского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авианосца (о по-</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судна (о помещениях</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мещениях, которые</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6"/>
        </w:trPr>
        <w:tc>
          <w:tcPr>
            <w:tcW w:w="720" w:type="dxa"/>
            <w:vAlign w:val="bottom"/>
          </w:tcPr>
          <w:p w:rsidR="004D61E3" w:rsidRDefault="004D61E3"/>
        </w:tc>
        <w:tc>
          <w:tcPr>
            <w:tcW w:w="2120" w:type="dxa"/>
            <w:vAlign w:val="bottom"/>
          </w:tcPr>
          <w:p w:rsidR="004D61E3" w:rsidRDefault="004D61E3"/>
        </w:tc>
        <w:tc>
          <w:tcPr>
            <w:tcW w:w="2700" w:type="dxa"/>
            <w:vAlign w:val="bottom"/>
          </w:tcPr>
          <w:p w:rsidR="004D61E3" w:rsidRDefault="004D61E3"/>
        </w:tc>
        <w:tc>
          <w:tcPr>
            <w:tcW w:w="2560" w:type="dxa"/>
            <w:vAlign w:val="bottom"/>
          </w:tcPr>
          <w:p w:rsidR="004D61E3" w:rsidRDefault="004D61E3"/>
        </w:tc>
        <w:tc>
          <w:tcPr>
            <w:tcW w:w="1660" w:type="dxa"/>
            <w:vAlign w:val="bottom"/>
          </w:tcPr>
          <w:p w:rsidR="004D61E3" w:rsidRDefault="002958F2">
            <w:pPr>
              <w:spacing w:line="255" w:lineRule="exact"/>
              <w:ind w:left="1260"/>
              <w:rPr>
                <w:sz w:val="20"/>
                <w:szCs w:val="20"/>
              </w:rPr>
            </w:pPr>
            <w:r>
              <w:rPr>
                <w:rFonts w:ascii="Courier New" w:eastAsia="Courier New" w:hAnsi="Courier New" w:cs="Courier New"/>
                <w:sz w:val="24"/>
                <w:szCs w:val="24"/>
              </w:rPr>
              <w:t>15</w:t>
            </w:r>
          </w:p>
        </w:tc>
      </w:tr>
    </w:tbl>
    <w:p w:rsidR="004D61E3" w:rsidRDefault="004D61E3">
      <w:pPr>
        <w:sectPr w:rsidR="004D61E3">
          <w:pgSz w:w="11900" w:h="16838"/>
          <w:pgMar w:top="1113" w:right="744" w:bottom="434" w:left="1420" w:header="0" w:footer="0" w:gutter="0"/>
          <w:cols w:space="720"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120"/>
        <w:gridCol w:w="2700"/>
        <w:gridCol w:w="2560"/>
        <w:gridCol w:w="1660"/>
      </w:tblGrid>
      <w:tr w:rsidR="004D61E3">
        <w:trPr>
          <w:trHeight w:val="276"/>
        </w:trPr>
        <w:tc>
          <w:tcPr>
            <w:tcW w:w="720" w:type="dxa"/>
            <w:tcBorders>
              <w:top w:val="single" w:sz="8" w:space="0" w:color="auto"/>
              <w:left w:val="single" w:sz="8" w:space="0" w:color="auto"/>
              <w:right w:val="single" w:sz="8" w:space="0" w:color="auto"/>
            </w:tcBorders>
            <w:vAlign w:val="bottom"/>
          </w:tcPr>
          <w:p w:rsidR="004D61E3" w:rsidRDefault="004D61E3">
            <w:pPr>
              <w:rPr>
                <w:sz w:val="23"/>
                <w:szCs w:val="23"/>
              </w:rPr>
            </w:pPr>
          </w:p>
        </w:tc>
        <w:tc>
          <w:tcPr>
            <w:tcW w:w="2120" w:type="dxa"/>
            <w:tcBorders>
              <w:top w:val="single" w:sz="8" w:space="0" w:color="auto"/>
              <w:right w:val="single" w:sz="8" w:space="0" w:color="auto"/>
            </w:tcBorders>
            <w:vAlign w:val="bottom"/>
          </w:tcPr>
          <w:p w:rsidR="004D61E3" w:rsidRDefault="004D61E3">
            <w:pPr>
              <w:rPr>
                <w:sz w:val="23"/>
                <w:szCs w:val="23"/>
              </w:rPr>
            </w:pPr>
          </w:p>
        </w:tc>
        <w:tc>
          <w:tcPr>
            <w:tcW w:w="2700" w:type="dxa"/>
            <w:tcBorders>
              <w:top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на лайнере).</w:t>
            </w:r>
          </w:p>
        </w:tc>
        <w:tc>
          <w:tcPr>
            <w:tcW w:w="2560" w:type="dxa"/>
            <w:tcBorders>
              <w:top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имеются на нем), его</w:t>
            </w:r>
          </w:p>
        </w:tc>
        <w:tc>
          <w:tcPr>
            <w:tcW w:w="1660" w:type="dxa"/>
            <w:tcBorders>
              <w:top w:val="single" w:sz="8" w:space="0" w:color="auto"/>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назначении.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Технология судо-</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«Пристань»</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Мини-макет «Верфь»</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«Все профес-</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строения, судоре-</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сии важны,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монта и организа-</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все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ция</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профессии</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судостроитель-</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технологии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технологии</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нужны»</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ного производства</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судостроения,</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судостроения,</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пристани.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судоремонта и месте,</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где это происходит.</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Электротехниче-</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«Стиральная машина»</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«Электрические цепи»</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«Электропри</w:t>
            </w: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ские материалы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об</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об</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боры»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изделия</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электроприборах, об их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электротехнических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устройстве.</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материалах по посо-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бию «Первые шаги в</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электронику.</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4"/>
        </w:trPr>
        <w:tc>
          <w:tcPr>
            <w:tcW w:w="720" w:type="dxa"/>
            <w:tcBorders>
              <w:left w:val="single" w:sz="8" w:space="0" w:color="auto"/>
              <w:right w:val="single" w:sz="8" w:space="0" w:color="auto"/>
            </w:tcBorders>
            <w:vAlign w:val="bottom"/>
          </w:tcPr>
          <w:p w:rsidR="004D61E3" w:rsidRDefault="002958F2">
            <w:pPr>
              <w:spacing w:line="264" w:lineRule="exact"/>
              <w:ind w:right="1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Светотехника</w:t>
            </w:r>
          </w:p>
        </w:tc>
        <w:tc>
          <w:tcPr>
            <w:tcW w:w="270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«Новогодняя гирлянда»</w:t>
            </w:r>
          </w:p>
        </w:tc>
        <w:tc>
          <w:tcPr>
            <w:tcW w:w="25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«Настольная лампа</w:t>
            </w:r>
          </w:p>
        </w:tc>
        <w:tc>
          <w:tcPr>
            <w:tcW w:w="16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«Новогодний</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своими руками»</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калейдоскоп»</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строении и функции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проектируют 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гирлянды.</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собирают из</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разобранной на запча-</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сти настольную</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лампу.</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8"/>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240"/>
              <w:jc w:val="center"/>
              <w:rPr>
                <w:sz w:val="20"/>
                <w:szCs w:val="20"/>
              </w:rPr>
            </w:pPr>
            <w:r>
              <w:rPr>
                <w:rFonts w:eastAsia="Times New Roman"/>
                <w:sz w:val="24"/>
                <w:szCs w:val="24"/>
              </w:rPr>
              <w:t>Январь</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1</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Приборы и</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«Приборы измерения:</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«Приборы измерения:</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«Скоро в</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методы измерения</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сантиметровая лента,</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часы»</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школу»</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(по видам</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термометр, весы»</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как</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измерений)</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Дети узнают об</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можно измерить</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измерительных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время, с помощью</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приборах.</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конструктора</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«Полидрон</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«Проектирование»</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Приборы</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«Маршрутный лист как</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«Компас»</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«Наш город»</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навигации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предшественник</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рассматривают</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навигатора»</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компас, его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устройство,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различных приборах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определяют</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навигации,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особенности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позволяющих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ориентировании по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ориентироваться на</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нему.</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местности.</w:t>
            </w: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0"/>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Оптические и</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«Бинокль»</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«Телескоп»</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«Космическо</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оптикоэлектронн</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е</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ые приборы 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бинокле, его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различных оп-</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путешествие»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комплексы</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устройстве.</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тических и</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оптикоэлектронных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приборах (лупа,</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микроскоп, телескоп,</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видеокамера,</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фотоаппарат)</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6"/>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260"/>
              <w:jc w:val="center"/>
              <w:rPr>
                <w:sz w:val="20"/>
                <w:szCs w:val="20"/>
              </w:rPr>
            </w:pPr>
            <w:r>
              <w:rPr>
                <w:rFonts w:eastAsia="Times New Roman"/>
                <w:sz w:val="24"/>
                <w:szCs w:val="24"/>
              </w:rPr>
              <w:t>Февраль</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522"/>
        </w:trPr>
        <w:tc>
          <w:tcPr>
            <w:tcW w:w="720" w:type="dxa"/>
            <w:vAlign w:val="bottom"/>
          </w:tcPr>
          <w:p w:rsidR="004D61E3" w:rsidRDefault="004D61E3">
            <w:pPr>
              <w:rPr>
                <w:sz w:val="24"/>
                <w:szCs w:val="24"/>
              </w:rPr>
            </w:pPr>
          </w:p>
        </w:tc>
        <w:tc>
          <w:tcPr>
            <w:tcW w:w="2120" w:type="dxa"/>
            <w:vAlign w:val="bottom"/>
          </w:tcPr>
          <w:p w:rsidR="004D61E3" w:rsidRDefault="004D61E3">
            <w:pPr>
              <w:rPr>
                <w:sz w:val="24"/>
                <w:szCs w:val="24"/>
              </w:rPr>
            </w:pPr>
          </w:p>
        </w:tc>
        <w:tc>
          <w:tcPr>
            <w:tcW w:w="2700" w:type="dxa"/>
            <w:vAlign w:val="bottom"/>
          </w:tcPr>
          <w:p w:rsidR="004D61E3" w:rsidRDefault="004D61E3">
            <w:pPr>
              <w:rPr>
                <w:sz w:val="24"/>
                <w:szCs w:val="24"/>
              </w:rPr>
            </w:pPr>
          </w:p>
        </w:tc>
        <w:tc>
          <w:tcPr>
            <w:tcW w:w="2560" w:type="dxa"/>
            <w:vAlign w:val="bottom"/>
          </w:tcPr>
          <w:p w:rsidR="004D61E3" w:rsidRDefault="004D61E3">
            <w:pPr>
              <w:rPr>
                <w:sz w:val="24"/>
                <w:szCs w:val="24"/>
              </w:rPr>
            </w:pPr>
          </w:p>
        </w:tc>
        <w:tc>
          <w:tcPr>
            <w:tcW w:w="1660" w:type="dxa"/>
            <w:vAlign w:val="bottom"/>
          </w:tcPr>
          <w:p w:rsidR="004D61E3" w:rsidRDefault="002958F2">
            <w:pPr>
              <w:ind w:left="1260"/>
              <w:rPr>
                <w:sz w:val="20"/>
                <w:szCs w:val="20"/>
              </w:rPr>
            </w:pPr>
            <w:r>
              <w:rPr>
                <w:rFonts w:ascii="Courier New" w:eastAsia="Courier New" w:hAnsi="Courier New" w:cs="Courier New"/>
                <w:sz w:val="24"/>
                <w:szCs w:val="24"/>
              </w:rPr>
              <w:t>16</w:t>
            </w:r>
          </w:p>
        </w:tc>
      </w:tr>
    </w:tbl>
    <w:p w:rsidR="004D61E3" w:rsidRDefault="004D61E3">
      <w:pPr>
        <w:sectPr w:rsidR="004D61E3">
          <w:pgSz w:w="11900" w:h="16838"/>
          <w:pgMar w:top="1113" w:right="744" w:bottom="434" w:left="1420" w:header="0" w:footer="0" w:gutter="0"/>
          <w:cols w:space="720"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120"/>
        <w:gridCol w:w="2700"/>
        <w:gridCol w:w="2560"/>
        <w:gridCol w:w="1660"/>
      </w:tblGrid>
      <w:tr w:rsidR="004D61E3">
        <w:trPr>
          <w:trHeight w:val="276"/>
        </w:trPr>
        <w:tc>
          <w:tcPr>
            <w:tcW w:w="720" w:type="dxa"/>
            <w:tcBorders>
              <w:top w:val="single" w:sz="8" w:space="0" w:color="auto"/>
              <w:left w:val="single" w:sz="8" w:space="0" w:color="auto"/>
              <w:right w:val="single" w:sz="8" w:space="0" w:color="auto"/>
            </w:tcBorders>
            <w:vAlign w:val="bottom"/>
          </w:tcPr>
          <w:p w:rsidR="004D61E3" w:rsidRDefault="002958F2">
            <w:pPr>
              <w:ind w:right="180"/>
              <w:jc w:val="right"/>
              <w:rPr>
                <w:sz w:val="20"/>
                <w:szCs w:val="20"/>
              </w:rPr>
            </w:pPr>
            <w:r>
              <w:rPr>
                <w:rFonts w:eastAsia="Times New Roman"/>
                <w:sz w:val="24"/>
                <w:szCs w:val="24"/>
              </w:rPr>
              <w:lastRenderedPageBreak/>
              <w:t>1</w:t>
            </w:r>
          </w:p>
        </w:tc>
        <w:tc>
          <w:tcPr>
            <w:tcW w:w="2120" w:type="dxa"/>
            <w:tcBorders>
              <w:top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Приборы и</w:t>
            </w:r>
          </w:p>
        </w:tc>
        <w:tc>
          <w:tcPr>
            <w:tcW w:w="2700" w:type="dxa"/>
            <w:tcBorders>
              <w:top w:val="single" w:sz="8" w:space="0" w:color="auto"/>
              <w:right w:val="single" w:sz="8" w:space="0" w:color="auto"/>
            </w:tcBorders>
            <w:vAlign w:val="bottom"/>
          </w:tcPr>
          <w:p w:rsidR="004D61E3" w:rsidRDefault="004D61E3">
            <w:pPr>
              <w:rPr>
                <w:sz w:val="23"/>
                <w:szCs w:val="23"/>
              </w:rPr>
            </w:pPr>
          </w:p>
        </w:tc>
        <w:tc>
          <w:tcPr>
            <w:tcW w:w="2560" w:type="dxa"/>
            <w:tcBorders>
              <w:top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«Метеорологическая</w:t>
            </w:r>
          </w:p>
        </w:tc>
        <w:tc>
          <w:tcPr>
            <w:tcW w:w="1660" w:type="dxa"/>
            <w:tcBorders>
              <w:top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«Весна</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методы контроля</w:t>
            </w: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станция: дождемер,</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шагает по</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природной среды,</w:t>
            </w: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флюгер, уличный</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планете»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веществ,</w:t>
            </w: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термометр»</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материалов и</w:t>
            </w: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изделий</w:t>
            </w: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разных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метеорологических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приборах и средствах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контроля природной</w:t>
            </w:r>
          </w:p>
        </w:tc>
        <w:tc>
          <w:tcPr>
            <w:tcW w:w="1660" w:type="dxa"/>
            <w:tcBorders>
              <w:right w:val="single" w:sz="8" w:space="0" w:color="auto"/>
            </w:tcBorders>
            <w:vAlign w:val="bottom"/>
          </w:tcPr>
          <w:p w:rsidR="004D61E3" w:rsidRDefault="004D61E3">
            <w:pPr>
              <w:rPr>
                <w:sz w:val="23"/>
                <w:szCs w:val="23"/>
              </w:rPr>
            </w:pPr>
          </w:p>
        </w:tc>
      </w:tr>
      <w:tr w:rsidR="004D61E3">
        <w:trPr>
          <w:trHeight w:val="283"/>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среды.</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Приборы и мето-</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«Фотоаппарат»</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«Видеокамера»</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«Бытовые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ды преобразова-</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приборы»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ния изображений</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и звука</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об</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устройстве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видеокамере.</w:t>
            </w:r>
          </w:p>
        </w:tc>
        <w:tc>
          <w:tcPr>
            <w:tcW w:w="1660" w:type="dxa"/>
            <w:tcBorders>
              <w:right w:val="single" w:sz="8" w:space="0" w:color="auto"/>
            </w:tcBorders>
            <w:vAlign w:val="bottom"/>
          </w:tcPr>
          <w:p w:rsidR="004D61E3" w:rsidRDefault="004D61E3">
            <w:pPr>
              <w:rPr>
                <w:sz w:val="23"/>
                <w:szCs w:val="23"/>
              </w:rPr>
            </w:pPr>
          </w:p>
        </w:tc>
      </w:tr>
      <w:tr w:rsidR="004D61E3">
        <w:trPr>
          <w:trHeight w:val="283"/>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фотоаппарата.</w:t>
            </w: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Радиотехника, в</w:t>
            </w:r>
          </w:p>
        </w:tc>
        <w:tc>
          <w:tcPr>
            <w:tcW w:w="2700" w:type="dxa"/>
            <w:tcBorders>
              <w:right w:val="single" w:sz="8" w:space="0" w:color="auto"/>
            </w:tcBorders>
            <w:vAlign w:val="bottom"/>
          </w:tcPr>
          <w:p w:rsidR="004D61E3" w:rsidRDefault="004D61E3"/>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«Модель приема</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«Моя</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том числе</w:t>
            </w: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телепередач»</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дружная</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системы и</w:t>
            </w: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семья»</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устройства теле-</w:t>
            </w: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видения</w:t>
            </w: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представления об</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электромагнитных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волнах, их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использовании для</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передачи и приема</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информации в</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средствах телеви-</w:t>
            </w:r>
          </w:p>
        </w:tc>
        <w:tc>
          <w:tcPr>
            <w:tcW w:w="1660" w:type="dxa"/>
            <w:tcBorders>
              <w:right w:val="single" w:sz="8" w:space="0" w:color="auto"/>
            </w:tcBorders>
            <w:vAlign w:val="bottom"/>
          </w:tcPr>
          <w:p w:rsidR="004D61E3" w:rsidRDefault="004D61E3">
            <w:pPr>
              <w:rPr>
                <w:sz w:val="23"/>
                <w:szCs w:val="23"/>
              </w:rPr>
            </w:pPr>
          </w:p>
        </w:tc>
      </w:tr>
      <w:tr w:rsidR="004D61E3">
        <w:trPr>
          <w:trHeight w:val="283"/>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дения и радиосвязи.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Антенны, СВЧ-</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«Микроволновая печь»</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«Телевышка»</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«Бытовые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устройства и их</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приборы»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технологии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возможностях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«Здоровье»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микроволновой печи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представления об</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для быстрого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антенных системах,</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приготовления,</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проектируют и кон-</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подогрева или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струируют модель в</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размораживания пищи.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виде башни</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телевышки.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6"/>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760"/>
              <w:rPr>
                <w:sz w:val="20"/>
                <w:szCs w:val="20"/>
              </w:rPr>
            </w:pPr>
            <w:r>
              <w:rPr>
                <w:rFonts w:eastAsia="Times New Roman"/>
                <w:sz w:val="24"/>
                <w:szCs w:val="24"/>
              </w:rPr>
              <w:t>Март</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264"/>
        </w:trPr>
        <w:tc>
          <w:tcPr>
            <w:tcW w:w="720" w:type="dxa"/>
            <w:tcBorders>
              <w:left w:val="single" w:sz="8" w:space="0" w:color="auto"/>
              <w:right w:val="single" w:sz="8" w:space="0" w:color="auto"/>
            </w:tcBorders>
            <w:vAlign w:val="bottom"/>
          </w:tcPr>
          <w:p w:rsidR="004D61E3" w:rsidRDefault="002958F2">
            <w:pPr>
              <w:spacing w:line="264" w:lineRule="exact"/>
              <w:ind w:right="380"/>
              <w:jc w:val="right"/>
              <w:rPr>
                <w:sz w:val="20"/>
                <w:szCs w:val="20"/>
              </w:rPr>
            </w:pPr>
            <w:r>
              <w:rPr>
                <w:rFonts w:eastAsia="Times New Roman"/>
                <w:sz w:val="24"/>
                <w:szCs w:val="24"/>
              </w:rPr>
              <w:t>1</w:t>
            </w:r>
          </w:p>
        </w:tc>
        <w:tc>
          <w:tcPr>
            <w:tcW w:w="212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Системы, сети и</w:t>
            </w:r>
          </w:p>
        </w:tc>
        <w:tc>
          <w:tcPr>
            <w:tcW w:w="270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«Телефон»</w:t>
            </w:r>
          </w:p>
        </w:tc>
        <w:tc>
          <w:tcPr>
            <w:tcW w:w="25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«Сотовая связь»</w:t>
            </w:r>
          </w:p>
        </w:tc>
        <w:tc>
          <w:tcPr>
            <w:tcW w:w="16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«Почта»</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устройства</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«Моя</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телекоммуникаци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возможностях 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дружная</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й</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устройстве телефона.</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представления об</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семья»</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Конструируют модель</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устройстве сотовой</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телефона</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связи.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3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Вычислительные</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«Калькулятор»</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«Наш друг -</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«Скоро в</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машины,</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компьютер»</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школу»</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комплексы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компьютерные</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сети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разных видах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вычислительных</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компьютере.</w:t>
            </w:r>
          </w:p>
        </w:tc>
        <w:tc>
          <w:tcPr>
            <w:tcW w:w="1660" w:type="dxa"/>
            <w:tcBorders>
              <w:bottom w:val="single" w:sz="8" w:space="0" w:color="auto"/>
              <w:right w:val="single" w:sz="8" w:space="0" w:color="auto"/>
            </w:tcBorders>
            <w:vAlign w:val="bottom"/>
          </w:tcPr>
          <w:p w:rsidR="004D61E3" w:rsidRDefault="004D61E3">
            <w:pPr>
              <w:rPr>
                <w:sz w:val="24"/>
                <w:szCs w:val="24"/>
              </w:rPr>
            </w:pPr>
          </w:p>
        </w:tc>
      </w:tr>
    </w:tbl>
    <w:p w:rsidR="004D61E3" w:rsidRDefault="002958F2">
      <w:pPr>
        <w:spacing w:line="237" w:lineRule="auto"/>
        <w:ind w:left="9360"/>
        <w:rPr>
          <w:sz w:val="20"/>
          <w:szCs w:val="20"/>
        </w:rPr>
      </w:pPr>
      <w:r>
        <w:rPr>
          <w:rFonts w:ascii="Courier New" w:eastAsia="Courier New" w:hAnsi="Courier New" w:cs="Courier New"/>
          <w:sz w:val="24"/>
          <w:szCs w:val="24"/>
        </w:rPr>
        <w:t>17</w:t>
      </w:r>
    </w:p>
    <w:p w:rsidR="004D61E3" w:rsidRDefault="004D61E3">
      <w:pPr>
        <w:sectPr w:rsidR="004D61E3">
          <w:pgSz w:w="11900" w:h="16838"/>
          <w:pgMar w:top="1113" w:right="744" w:bottom="435" w:left="1420" w:header="0" w:footer="0" w:gutter="0"/>
          <w:cols w:space="720"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120"/>
        <w:gridCol w:w="2700"/>
        <w:gridCol w:w="2560"/>
        <w:gridCol w:w="1660"/>
      </w:tblGrid>
      <w:tr w:rsidR="004D61E3">
        <w:trPr>
          <w:trHeight w:val="282"/>
        </w:trPr>
        <w:tc>
          <w:tcPr>
            <w:tcW w:w="720" w:type="dxa"/>
            <w:tcBorders>
              <w:top w:val="single" w:sz="8" w:space="0" w:color="auto"/>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top w:val="single" w:sz="8" w:space="0" w:color="auto"/>
              <w:bottom w:val="single" w:sz="8" w:space="0" w:color="auto"/>
              <w:right w:val="single" w:sz="8" w:space="0" w:color="auto"/>
            </w:tcBorders>
            <w:vAlign w:val="bottom"/>
          </w:tcPr>
          <w:p w:rsidR="004D61E3" w:rsidRDefault="004D61E3">
            <w:pPr>
              <w:rPr>
                <w:sz w:val="24"/>
                <w:szCs w:val="24"/>
              </w:rPr>
            </w:pPr>
          </w:p>
        </w:tc>
        <w:tc>
          <w:tcPr>
            <w:tcW w:w="2700" w:type="dxa"/>
            <w:tcBorders>
              <w:top w:val="single" w:sz="8" w:space="0" w:color="auto"/>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машин.</w:t>
            </w:r>
          </w:p>
        </w:tc>
        <w:tc>
          <w:tcPr>
            <w:tcW w:w="2560" w:type="dxa"/>
            <w:tcBorders>
              <w:top w:val="single" w:sz="8" w:space="0" w:color="auto"/>
              <w:bottom w:val="single" w:sz="8" w:space="0" w:color="auto"/>
              <w:right w:val="single" w:sz="8" w:space="0" w:color="auto"/>
            </w:tcBorders>
            <w:vAlign w:val="bottom"/>
          </w:tcPr>
          <w:p w:rsidR="004D61E3" w:rsidRDefault="004D61E3">
            <w:pPr>
              <w:rPr>
                <w:sz w:val="24"/>
                <w:szCs w:val="24"/>
              </w:rPr>
            </w:pPr>
          </w:p>
        </w:tc>
        <w:tc>
          <w:tcPr>
            <w:tcW w:w="1660" w:type="dxa"/>
            <w:tcBorders>
              <w:top w:val="single" w:sz="8" w:space="0" w:color="auto"/>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3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Технология обра-</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«Мельница: ветряная,</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«Производство</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«Откуда хлеб</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ботки, хранения 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водяная»</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кабачковой икры»</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пришел»</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переработки зла-</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«Сад-огород»</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ковых, бобовых</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культур,</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крупяных</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технологии обработки,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технологии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продуктов, плодо-</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переработки и хра-</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обработки,</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овощной продук-</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нении злаковых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переработки пло-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ции и виноградар-</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культур в прошлом 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довоовощной</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ства</w:t>
            </w: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настоящем.</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продукции.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3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Технология</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«Производство</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«Холодильное</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«Продукты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мясных,</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мороженого»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оборудование»</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питания»</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молочных и рыб-</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ных продуктов 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различных видах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холодильных</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холодильного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производств</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технологии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оборудования</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производства</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(холодильник,</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молочных продуктов.</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морозильная камера).</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6"/>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660"/>
              <w:rPr>
                <w:sz w:val="20"/>
                <w:szCs w:val="20"/>
              </w:rPr>
            </w:pPr>
            <w:r>
              <w:rPr>
                <w:rFonts w:eastAsia="Times New Roman"/>
                <w:sz w:val="24"/>
                <w:szCs w:val="24"/>
              </w:rPr>
              <w:t>Апрель</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264"/>
        </w:trPr>
        <w:tc>
          <w:tcPr>
            <w:tcW w:w="720" w:type="dxa"/>
            <w:tcBorders>
              <w:left w:val="single" w:sz="8" w:space="0" w:color="auto"/>
              <w:right w:val="single" w:sz="8" w:space="0" w:color="auto"/>
            </w:tcBorders>
            <w:vAlign w:val="bottom"/>
          </w:tcPr>
          <w:p w:rsidR="004D61E3" w:rsidRDefault="002958F2">
            <w:pPr>
              <w:spacing w:line="264" w:lineRule="exact"/>
              <w:ind w:right="180"/>
              <w:jc w:val="right"/>
              <w:rPr>
                <w:sz w:val="20"/>
                <w:szCs w:val="20"/>
              </w:rPr>
            </w:pPr>
            <w:r>
              <w:rPr>
                <w:rFonts w:eastAsia="Times New Roman"/>
                <w:sz w:val="24"/>
                <w:szCs w:val="24"/>
              </w:rPr>
              <w:t>1</w:t>
            </w:r>
          </w:p>
        </w:tc>
        <w:tc>
          <w:tcPr>
            <w:tcW w:w="212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Вычислительные</w:t>
            </w:r>
          </w:p>
        </w:tc>
        <w:tc>
          <w:tcPr>
            <w:tcW w:w="270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«Калькулятор»</w:t>
            </w:r>
          </w:p>
        </w:tc>
        <w:tc>
          <w:tcPr>
            <w:tcW w:w="25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«Наш друг -</w:t>
            </w:r>
          </w:p>
        </w:tc>
        <w:tc>
          <w:tcPr>
            <w:tcW w:w="16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«Скоро в</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машины,</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компьютер»</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школу»</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комплексы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компьютерные</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сети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разных видах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вычислительных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компьютере.</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машин</w:t>
            </w: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Железнодорожны</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«Проектирование</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«Путевые машины»</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«Все профес-</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й путь, изыскание</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железнодорожных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сии важны,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и проектирование</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путей»</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все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железных дорог</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профессии</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путевых машинах,</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нужны»</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служащих для</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системе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технического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железнодорожных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обслуживания и</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дорог, об особенностях</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ремонта</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их строения о про-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железнодорожных</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фессиях людей.</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путей.</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Технология и</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«Спецтехника лесного</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«Лесозаготовка»</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«Лес полон</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машины</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хозяйства: лесовоз»</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сказок и</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лесозаготовок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чудес»</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лесного хозяйства</w:t>
            </w: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процессе</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лесозаготовительных 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лесовыращивания,</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лесохозяйственных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заготовки и об-</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машинах.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работки древесного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сырья, о профессиях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людей, работающих</w:t>
            </w: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на лесозаготовке.</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Технология</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«Производство чая»</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«Завод по переработке</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«Наша пища»</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сахара и</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сахаристых</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сахаристых про-</w:t>
            </w:r>
          </w:p>
        </w:tc>
        <w:tc>
          <w:tcPr>
            <w:tcW w:w="2700" w:type="dxa"/>
            <w:tcBorders>
              <w:bottom w:val="single" w:sz="8" w:space="0" w:color="auto"/>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простейшие</w:t>
            </w: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продуктов»</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56"/>
        </w:trPr>
        <w:tc>
          <w:tcPr>
            <w:tcW w:w="720" w:type="dxa"/>
            <w:vAlign w:val="bottom"/>
          </w:tcPr>
          <w:p w:rsidR="004D61E3" w:rsidRDefault="004D61E3"/>
        </w:tc>
        <w:tc>
          <w:tcPr>
            <w:tcW w:w="2120" w:type="dxa"/>
            <w:vAlign w:val="bottom"/>
          </w:tcPr>
          <w:p w:rsidR="004D61E3" w:rsidRDefault="004D61E3"/>
        </w:tc>
        <w:tc>
          <w:tcPr>
            <w:tcW w:w="2700" w:type="dxa"/>
            <w:vAlign w:val="bottom"/>
          </w:tcPr>
          <w:p w:rsidR="004D61E3" w:rsidRDefault="004D61E3"/>
        </w:tc>
        <w:tc>
          <w:tcPr>
            <w:tcW w:w="2560" w:type="dxa"/>
            <w:vAlign w:val="bottom"/>
          </w:tcPr>
          <w:p w:rsidR="004D61E3" w:rsidRDefault="004D61E3"/>
        </w:tc>
        <w:tc>
          <w:tcPr>
            <w:tcW w:w="1660" w:type="dxa"/>
            <w:vAlign w:val="bottom"/>
          </w:tcPr>
          <w:p w:rsidR="004D61E3" w:rsidRDefault="002958F2">
            <w:pPr>
              <w:spacing w:line="255" w:lineRule="exact"/>
              <w:ind w:left="1260"/>
              <w:rPr>
                <w:sz w:val="20"/>
                <w:szCs w:val="20"/>
              </w:rPr>
            </w:pPr>
            <w:r>
              <w:rPr>
                <w:rFonts w:ascii="Courier New" w:eastAsia="Courier New" w:hAnsi="Courier New" w:cs="Courier New"/>
                <w:sz w:val="24"/>
                <w:szCs w:val="24"/>
              </w:rPr>
              <w:t>18</w:t>
            </w:r>
          </w:p>
        </w:tc>
      </w:tr>
    </w:tbl>
    <w:p w:rsidR="004D61E3" w:rsidRDefault="004D61E3">
      <w:pPr>
        <w:sectPr w:rsidR="004D61E3">
          <w:pgSz w:w="11900" w:h="16838"/>
          <w:pgMar w:top="1113" w:right="744" w:bottom="434" w:left="1420" w:header="0" w:footer="0" w:gutter="0"/>
          <w:cols w:space="720" w:equalWidth="0">
            <w:col w:w="9740"/>
          </w:cols>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120"/>
        <w:gridCol w:w="2700"/>
        <w:gridCol w:w="2560"/>
        <w:gridCol w:w="1660"/>
      </w:tblGrid>
      <w:tr w:rsidR="004D61E3">
        <w:trPr>
          <w:trHeight w:val="276"/>
        </w:trPr>
        <w:tc>
          <w:tcPr>
            <w:tcW w:w="720" w:type="dxa"/>
            <w:tcBorders>
              <w:top w:val="single" w:sz="8" w:space="0" w:color="auto"/>
              <w:left w:val="single" w:sz="8" w:space="0" w:color="auto"/>
              <w:right w:val="single" w:sz="8" w:space="0" w:color="auto"/>
            </w:tcBorders>
            <w:vAlign w:val="bottom"/>
          </w:tcPr>
          <w:p w:rsidR="004D61E3" w:rsidRDefault="004D61E3">
            <w:pPr>
              <w:rPr>
                <w:sz w:val="23"/>
                <w:szCs w:val="23"/>
              </w:rPr>
            </w:pPr>
          </w:p>
        </w:tc>
        <w:tc>
          <w:tcPr>
            <w:tcW w:w="2120" w:type="dxa"/>
            <w:tcBorders>
              <w:top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дуктов, чая</w:t>
            </w:r>
          </w:p>
        </w:tc>
        <w:tc>
          <w:tcPr>
            <w:tcW w:w="2700" w:type="dxa"/>
            <w:tcBorders>
              <w:top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top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Дети получают</w:t>
            </w:r>
          </w:p>
        </w:tc>
        <w:tc>
          <w:tcPr>
            <w:tcW w:w="1660" w:type="dxa"/>
            <w:tcBorders>
              <w:top w:val="single" w:sz="8" w:space="0" w:color="auto"/>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технологии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переработки чая</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технологии</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переработки</w:t>
            </w:r>
          </w:p>
        </w:tc>
        <w:tc>
          <w:tcPr>
            <w:tcW w:w="1660" w:type="dxa"/>
            <w:tcBorders>
              <w:right w:val="single" w:sz="8" w:space="0" w:color="auto"/>
            </w:tcBorders>
            <w:vAlign w:val="bottom"/>
          </w:tcPr>
          <w:p w:rsidR="004D61E3" w:rsidRDefault="004D61E3">
            <w:pPr>
              <w:rPr>
                <w:sz w:val="23"/>
                <w:szCs w:val="23"/>
              </w:rPr>
            </w:pP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сахаристых про-</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дуктов.</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6"/>
        </w:trPr>
        <w:tc>
          <w:tcPr>
            <w:tcW w:w="720" w:type="dxa"/>
            <w:tcBorders>
              <w:left w:val="single" w:sz="8" w:space="0" w:color="auto"/>
              <w:bottom w:val="single" w:sz="8" w:space="0" w:color="auto"/>
            </w:tcBorders>
            <w:vAlign w:val="bottom"/>
          </w:tcPr>
          <w:p w:rsidR="004D61E3" w:rsidRDefault="004D61E3">
            <w:pPr>
              <w:rPr>
                <w:sz w:val="23"/>
                <w:szCs w:val="23"/>
              </w:rPr>
            </w:pPr>
          </w:p>
        </w:tc>
        <w:tc>
          <w:tcPr>
            <w:tcW w:w="2120" w:type="dxa"/>
            <w:tcBorders>
              <w:bottom w:val="single" w:sz="8" w:space="0" w:color="auto"/>
            </w:tcBorders>
            <w:vAlign w:val="bottom"/>
          </w:tcPr>
          <w:p w:rsidR="004D61E3" w:rsidRDefault="004D61E3">
            <w:pPr>
              <w:rPr>
                <w:sz w:val="23"/>
                <w:szCs w:val="23"/>
              </w:rPr>
            </w:pPr>
          </w:p>
        </w:tc>
        <w:tc>
          <w:tcPr>
            <w:tcW w:w="2700" w:type="dxa"/>
            <w:tcBorders>
              <w:bottom w:val="single" w:sz="8" w:space="0" w:color="auto"/>
            </w:tcBorders>
            <w:vAlign w:val="bottom"/>
          </w:tcPr>
          <w:p w:rsidR="004D61E3" w:rsidRDefault="002958F2">
            <w:pPr>
              <w:spacing w:line="264" w:lineRule="exact"/>
              <w:ind w:left="1800"/>
              <w:rPr>
                <w:sz w:val="20"/>
                <w:szCs w:val="20"/>
              </w:rPr>
            </w:pPr>
            <w:r>
              <w:rPr>
                <w:rFonts w:eastAsia="Times New Roman"/>
                <w:sz w:val="24"/>
                <w:szCs w:val="24"/>
              </w:rPr>
              <w:t>Май</w:t>
            </w:r>
          </w:p>
        </w:tc>
        <w:tc>
          <w:tcPr>
            <w:tcW w:w="2560" w:type="dxa"/>
            <w:tcBorders>
              <w:bottom w:val="single" w:sz="8" w:space="0" w:color="auto"/>
            </w:tcBorders>
            <w:vAlign w:val="bottom"/>
          </w:tcPr>
          <w:p w:rsidR="004D61E3" w:rsidRDefault="004D61E3">
            <w:pPr>
              <w:rPr>
                <w:sz w:val="23"/>
                <w:szCs w:val="23"/>
              </w:rPr>
            </w:pPr>
          </w:p>
        </w:tc>
        <w:tc>
          <w:tcPr>
            <w:tcW w:w="1660" w:type="dxa"/>
            <w:tcBorders>
              <w:bottom w:val="single" w:sz="8" w:space="0" w:color="auto"/>
              <w:right w:val="single" w:sz="8" w:space="0" w:color="auto"/>
            </w:tcBorders>
            <w:vAlign w:val="bottom"/>
          </w:tcPr>
          <w:p w:rsidR="004D61E3" w:rsidRDefault="004D61E3">
            <w:pPr>
              <w:rPr>
                <w:sz w:val="23"/>
                <w:szCs w:val="23"/>
              </w:rPr>
            </w:pPr>
          </w:p>
        </w:tc>
      </w:tr>
      <w:tr w:rsidR="004D61E3">
        <w:trPr>
          <w:trHeight w:val="259"/>
        </w:trPr>
        <w:tc>
          <w:tcPr>
            <w:tcW w:w="720" w:type="dxa"/>
            <w:tcBorders>
              <w:left w:val="single" w:sz="8" w:space="0" w:color="auto"/>
              <w:right w:val="single" w:sz="8" w:space="0" w:color="auto"/>
            </w:tcBorders>
            <w:vAlign w:val="bottom"/>
          </w:tcPr>
          <w:p w:rsidR="004D61E3" w:rsidRDefault="002958F2">
            <w:pPr>
              <w:spacing w:line="259" w:lineRule="exact"/>
              <w:ind w:right="180"/>
              <w:jc w:val="right"/>
              <w:rPr>
                <w:sz w:val="20"/>
                <w:szCs w:val="20"/>
              </w:rPr>
            </w:pPr>
            <w:r>
              <w:rPr>
                <w:rFonts w:eastAsia="Times New Roman"/>
                <w:sz w:val="24"/>
                <w:szCs w:val="24"/>
              </w:rPr>
              <w:t>1</w:t>
            </w:r>
          </w:p>
        </w:tc>
        <w:tc>
          <w:tcPr>
            <w:tcW w:w="212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Технология жи-</w:t>
            </w:r>
          </w:p>
        </w:tc>
        <w:tc>
          <w:tcPr>
            <w:tcW w:w="2700" w:type="dxa"/>
            <w:tcBorders>
              <w:right w:val="single" w:sz="8" w:space="0" w:color="auto"/>
            </w:tcBorders>
            <w:vAlign w:val="bottom"/>
          </w:tcPr>
          <w:p w:rsidR="004D61E3" w:rsidRDefault="002958F2">
            <w:pPr>
              <w:spacing w:line="259" w:lineRule="exact"/>
              <w:ind w:left="100"/>
              <w:rPr>
                <w:sz w:val="20"/>
                <w:szCs w:val="20"/>
              </w:rPr>
            </w:pPr>
            <w:r>
              <w:rPr>
                <w:rFonts w:eastAsia="Times New Roman"/>
                <w:sz w:val="24"/>
                <w:szCs w:val="24"/>
              </w:rPr>
              <w:t>«Молекулы духов»</w:t>
            </w:r>
          </w:p>
        </w:tc>
        <w:tc>
          <w:tcPr>
            <w:tcW w:w="25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«Фабрика по</w:t>
            </w:r>
          </w:p>
        </w:tc>
        <w:tc>
          <w:tcPr>
            <w:tcW w:w="1660" w:type="dxa"/>
            <w:tcBorders>
              <w:right w:val="single" w:sz="8" w:space="0" w:color="auto"/>
            </w:tcBorders>
            <w:vAlign w:val="bottom"/>
          </w:tcPr>
          <w:p w:rsidR="004D61E3" w:rsidRDefault="002958F2">
            <w:pPr>
              <w:spacing w:line="259" w:lineRule="exact"/>
              <w:ind w:left="80"/>
              <w:rPr>
                <w:sz w:val="20"/>
                <w:szCs w:val="20"/>
              </w:rPr>
            </w:pPr>
            <w:r>
              <w:rPr>
                <w:rFonts w:eastAsia="Times New Roman"/>
                <w:sz w:val="24"/>
                <w:szCs w:val="24"/>
              </w:rPr>
              <w:t>«Международ</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ров, эфирных</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производству мыла»</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ный женский</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масел 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день»</w:t>
            </w:r>
          </w:p>
        </w:tc>
      </w:tr>
      <w:tr w:rsidR="004D61E3">
        <w:trPr>
          <w:trHeight w:val="279"/>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парфюмерно-</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«Мир цветов</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косметических</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технологии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представления об</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и насекомых»</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продуктов</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производства</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особенностях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переработки эфирных</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производства</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масел.</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моющих средств и</w:t>
            </w:r>
          </w:p>
        </w:tc>
        <w:tc>
          <w:tcPr>
            <w:tcW w:w="1660" w:type="dxa"/>
            <w:tcBorders>
              <w:right w:val="single" w:sz="8" w:space="0" w:color="auto"/>
            </w:tcBorders>
            <w:vAlign w:val="bottom"/>
          </w:tcPr>
          <w:p w:rsidR="004D61E3" w:rsidRDefault="004D61E3">
            <w:pPr>
              <w:rPr>
                <w:sz w:val="24"/>
                <w:szCs w:val="24"/>
              </w:rPr>
            </w:pPr>
          </w:p>
        </w:tc>
      </w:tr>
      <w:tr w:rsidR="004D61E3">
        <w:trPr>
          <w:trHeight w:val="280"/>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мыла.</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2"/>
        </w:trPr>
        <w:tc>
          <w:tcPr>
            <w:tcW w:w="720" w:type="dxa"/>
            <w:tcBorders>
              <w:left w:val="single" w:sz="8" w:space="0" w:color="auto"/>
              <w:right w:val="single" w:sz="8" w:space="0" w:color="auto"/>
            </w:tcBorders>
            <w:vAlign w:val="bottom"/>
          </w:tcPr>
          <w:p w:rsidR="004D61E3" w:rsidRDefault="002958F2">
            <w:pPr>
              <w:spacing w:line="262" w:lineRule="exact"/>
              <w:ind w:right="180"/>
              <w:jc w:val="right"/>
              <w:rPr>
                <w:sz w:val="20"/>
                <w:szCs w:val="20"/>
              </w:rPr>
            </w:pPr>
            <w:r>
              <w:rPr>
                <w:rFonts w:eastAsia="Times New Roman"/>
                <w:sz w:val="24"/>
                <w:szCs w:val="24"/>
              </w:rPr>
              <w:t>2</w:t>
            </w:r>
          </w:p>
        </w:tc>
        <w:tc>
          <w:tcPr>
            <w:tcW w:w="212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Промышленное</w:t>
            </w:r>
          </w:p>
        </w:tc>
        <w:tc>
          <w:tcPr>
            <w:tcW w:w="2700" w:type="dxa"/>
            <w:tcBorders>
              <w:right w:val="single" w:sz="8" w:space="0" w:color="auto"/>
            </w:tcBorders>
            <w:vAlign w:val="bottom"/>
          </w:tcPr>
          <w:p w:rsidR="004D61E3" w:rsidRDefault="002958F2">
            <w:pPr>
              <w:spacing w:line="262" w:lineRule="exact"/>
              <w:ind w:left="100"/>
              <w:rPr>
                <w:sz w:val="20"/>
                <w:szCs w:val="20"/>
              </w:rPr>
            </w:pPr>
            <w:r>
              <w:rPr>
                <w:rFonts w:eastAsia="Times New Roman"/>
                <w:sz w:val="24"/>
                <w:szCs w:val="24"/>
              </w:rPr>
              <w:t>«Орудия лова»</w:t>
            </w:r>
          </w:p>
        </w:tc>
        <w:tc>
          <w:tcPr>
            <w:tcW w:w="25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«Рыболовное судно»</w:t>
            </w:r>
          </w:p>
        </w:tc>
        <w:tc>
          <w:tcPr>
            <w:tcW w:w="1660" w:type="dxa"/>
            <w:tcBorders>
              <w:right w:val="single" w:sz="8" w:space="0" w:color="auto"/>
            </w:tcBorders>
            <w:vAlign w:val="bottom"/>
          </w:tcPr>
          <w:p w:rsidR="004D61E3" w:rsidRDefault="002958F2">
            <w:pPr>
              <w:spacing w:line="262" w:lineRule="exact"/>
              <w:ind w:left="80"/>
              <w:rPr>
                <w:sz w:val="20"/>
                <w:szCs w:val="20"/>
              </w:rPr>
            </w:pPr>
            <w:r>
              <w:rPr>
                <w:rFonts w:eastAsia="Times New Roman"/>
                <w:sz w:val="24"/>
                <w:szCs w:val="24"/>
              </w:rPr>
              <w:t>«Подводное</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рыболовство</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Дети узнают о</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царство»</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различных видах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орудий лова,</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представления об</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придумывают свои</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организации и</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варианты</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ведении промысла</w:t>
            </w:r>
          </w:p>
        </w:tc>
        <w:tc>
          <w:tcPr>
            <w:tcW w:w="1660" w:type="dxa"/>
            <w:tcBorders>
              <w:right w:val="single" w:sz="8" w:space="0" w:color="auto"/>
            </w:tcBorders>
            <w:vAlign w:val="bottom"/>
          </w:tcPr>
          <w:p w:rsidR="004D61E3" w:rsidRDefault="004D61E3">
            <w:pPr>
              <w:rPr>
                <w:sz w:val="23"/>
                <w:szCs w:val="23"/>
              </w:rPr>
            </w:pPr>
          </w:p>
        </w:tc>
      </w:tr>
      <w:tr w:rsidR="004D61E3">
        <w:trPr>
          <w:trHeight w:val="283"/>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ind w:left="80"/>
              <w:rPr>
                <w:sz w:val="20"/>
                <w:szCs w:val="20"/>
              </w:rPr>
            </w:pPr>
            <w:r>
              <w:rPr>
                <w:rFonts w:eastAsia="Times New Roman"/>
                <w:sz w:val="24"/>
                <w:szCs w:val="24"/>
              </w:rPr>
              <w:t>(рыболовства).</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4"/>
        </w:trPr>
        <w:tc>
          <w:tcPr>
            <w:tcW w:w="720" w:type="dxa"/>
            <w:tcBorders>
              <w:left w:val="single" w:sz="8" w:space="0" w:color="auto"/>
              <w:right w:val="single" w:sz="8" w:space="0" w:color="auto"/>
            </w:tcBorders>
            <w:vAlign w:val="bottom"/>
          </w:tcPr>
          <w:p w:rsidR="004D61E3" w:rsidRDefault="002958F2">
            <w:pPr>
              <w:spacing w:line="264" w:lineRule="exact"/>
              <w:ind w:right="180"/>
              <w:jc w:val="right"/>
              <w:rPr>
                <w:sz w:val="20"/>
                <w:szCs w:val="20"/>
              </w:rPr>
            </w:pPr>
            <w:r>
              <w:rPr>
                <w:rFonts w:eastAsia="Times New Roman"/>
                <w:sz w:val="24"/>
                <w:szCs w:val="24"/>
              </w:rPr>
              <w:t>3</w:t>
            </w:r>
          </w:p>
        </w:tc>
        <w:tc>
          <w:tcPr>
            <w:tcW w:w="212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Технология швей-</w:t>
            </w:r>
          </w:p>
        </w:tc>
        <w:tc>
          <w:tcPr>
            <w:tcW w:w="270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«Конструирование</w:t>
            </w:r>
          </w:p>
        </w:tc>
        <w:tc>
          <w:tcPr>
            <w:tcW w:w="25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«Конструирование</w:t>
            </w:r>
          </w:p>
        </w:tc>
        <w:tc>
          <w:tcPr>
            <w:tcW w:w="16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«Ателье»</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ных изделий</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головных уборов»</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одежды из различных</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«Головные</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материалов»</w:t>
            </w:r>
          </w:p>
        </w:tc>
        <w:tc>
          <w:tcPr>
            <w:tcW w:w="1660" w:type="dxa"/>
            <w:tcBorders>
              <w:right w:val="single" w:sz="8" w:space="0" w:color="auto"/>
            </w:tcBorders>
            <w:vAlign w:val="bottom"/>
          </w:tcPr>
          <w:p w:rsidR="004D61E3" w:rsidRDefault="002958F2">
            <w:pPr>
              <w:ind w:left="80"/>
              <w:rPr>
                <w:sz w:val="20"/>
                <w:szCs w:val="20"/>
              </w:rPr>
            </w:pPr>
            <w:r>
              <w:rPr>
                <w:rFonts w:eastAsia="Times New Roman"/>
                <w:sz w:val="24"/>
                <w:szCs w:val="24"/>
              </w:rPr>
              <w:t>уборы»</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Дети получают</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«Одежда»</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простейшие</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технологии</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представления о</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изготовления головных</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технологии создания</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уборов.</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швейных изделий 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конструирования</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4D61E3">
            <w:pPr>
              <w:rPr>
                <w:sz w:val="23"/>
                <w:szCs w:val="23"/>
              </w:rPr>
            </w:pP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одежды из различных</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4D61E3">
            <w:pPr>
              <w:rPr>
                <w:sz w:val="24"/>
                <w:szCs w:val="24"/>
              </w:rPr>
            </w:pP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материалов, ее</w:t>
            </w:r>
          </w:p>
        </w:tc>
        <w:tc>
          <w:tcPr>
            <w:tcW w:w="1660" w:type="dxa"/>
            <w:tcBorders>
              <w:right w:val="single" w:sz="8" w:space="0" w:color="auto"/>
            </w:tcBorders>
            <w:vAlign w:val="bottom"/>
          </w:tcPr>
          <w:p w:rsidR="004D61E3" w:rsidRDefault="004D61E3">
            <w:pPr>
              <w:rPr>
                <w:sz w:val="24"/>
                <w:szCs w:val="24"/>
              </w:rPr>
            </w:pPr>
          </w:p>
        </w:tc>
      </w:tr>
      <w:tr w:rsidR="004D61E3">
        <w:trPr>
          <w:trHeight w:val="278"/>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4D61E3">
            <w:pPr>
              <w:rPr>
                <w:sz w:val="24"/>
                <w:szCs w:val="24"/>
              </w:rPr>
            </w:pPr>
          </w:p>
        </w:tc>
        <w:tc>
          <w:tcPr>
            <w:tcW w:w="2560" w:type="dxa"/>
            <w:tcBorders>
              <w:bottom w:val="single" w:sz="8" w:space="0" w:color="auto"/>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моделировании</w:t>
            </w:r>
          </w:p>
        </w:tc>
        <w:tc>
          <w:tcPr>
            <w:tcW w:w="1660" w:type="dxa"/>
            <w:tcBorders>
              <w:bottom w:val="single" w:sz="8" w:space="0" w:color="auto"/>
              <w:right w:val="single" w:sz="8" w:space="0" w:color="auto"/>
            </w:tcBorders>
            <w:vAlign w:val="bottom"/>
          </w:tcPr>
          <w:p w:rsidR="004D61E3" w:rsidRDefault="004D61E3">
            <w:pPr>
              <w:rPr>
                <w:sz w:val="24"/>
                <w:szCs w:val="24"/>
              </w:rPr>
            </w:pPr>
          </w:p>
        </w:tc>
      </w:tr>
      <w:tr w:rsidR="004D61E3">
        <w:trPr>
          <w:trHeight w:val="264"/>
        </w:trPr>
        <w:tc>
          <w:tcPr>
            <w:tcW w:w="720" w:type="dxa"/>
            <w:tcBorders>
              <w:left w:val="single" w:sz="8" w:space="0" w:color="auto"/>
              <w:right w:val="single" w:sz="8" w:space="0" w:color="auto"/>
            </w:tcBorders>
            <w:vAlign w:val="bottom"/>
          </w:tcPr>
          <w:p w:rsidR="004D61E3" w:rsidRDefault="002958F2">
            <w:pPr>
              <w:spacing w:line="264" w:lineRule="exact"/>
              <w:ind w:right="180"/>
              <w:jc w:val="right"/>
              <w:rPr>
                <w:sz w:val="20"/>
                <w:szCs w:val="20"/>
              </w:rPr>
            </w:pPr>
            <w:r>
              <w:rPr>
                <w:rFonts w:eastAsia="Times New Roman"/>
                <w:sz w:val="24"/>
                <w:szCs w:val="24"/>
              </w:rPr>
              <w:t>4</w:t>
            </w:r>
          </w:p>
        </w:tc>
        <w:tc>
          <w:tcPr>
            <w:tcW w:w="212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Технология кожи,</w:t>
            </w:r>
          </w:p>
        </w:tc>
        <w:tc>
          <w:tcPr>
            <w:tcW w:w="2700" w:type="dxa"/>
            <w:tcBorders>
              <w:right w:val="single" w:sz="8" w:space="0" w:color="auto"/>
            </w:tcBorders>
            <w:vAlign w:val="bottom"/>
          </w:tcPr>
          <w:p w:rsidR="004D61E3" w:rsidRDefault="002958F2">
            <w:pPr>
              <w:spacing w:line="264" w:lineRule="exact"/>
              <w:ind w:left="100"/>
              <w:rPr>
                <w:sz w:val="20"/>
                <w:szCs w:val="20"/>
              </w:rPr>
            </w:pPr>
            <w:r>
              <w:rPr>
                <w:rFonts w:eastAsia="Times New Roman"/>
                <w:sz w:val="24"/>
                <w:szCs w:val="24"/>
              </w:rPr>
              <w:t>«Конструирование</w:t>
            </w:r>
          </w:p>
        </w:tc>
        <w:tc>
          <w:tcPr>
            <w:tcW w:w="25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«Конструирование</w:t>
            </w:r>
          </w:p>
        </w:tc>
        <w:tc>
          <w:tcPr>
            <w:tcW w:w="1660" w:type="dxa"/>
            <w:tcBorders>
              <w:right w:val="single" w:sz="8" w:space="0" w:color="auto"/>
            </w:tcBorders>
            <w:vAlign w:val="bottom"/>
          </w:tcPr>
          <w:p w:rsidR="004D61E3" w:rsidRDefault="002958F2">
            <w:pPr>
              <w:spacing w:line="264" w:lineRule="exact"/>
              <w:ind w:left="80"/>
              <w:rPr>
                <w:sz w:val="20"/>
                <w:szCs w:val="20"/>
              </w:rPr>
            </w:pPr>
            <w:r>
              <w:rPr>
                <w:rFonts w:eastAsia="Times New Roman"/>
                <w:sz w:val="24"/>
                <w:szCs w:val="24"/>
              </w:rPr>
              <w:t>«Обувь»</w:t>
            </w: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меха, обувных и</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аксессуаров</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обуви»</w:t>
            </w:r>
          </w:p>
        </w:tc>
        <w:tc>
          <w:tcPr>
            <w:tcW w:w="16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«Одежда»</w:t>
            </w: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кожевенно-</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(украшений, сумок,</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Дети узнают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галантерейных</w:t>
            </w: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ремней, платков)»</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технологии</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2958F2">
            <w:pPr>
              <w:ind w:left="100"/>
              <w:rPr>
                <w:sz w:val="20"/>
                <w:szCs w:val="20"/>
              </w:rPr>
            </w:pPr>
            <w:r>
              <w:rPr>
                <w:rFonts w:eastAsia="Times New Roman"/>
                <w:sz w:val="24"/>
                <w:szCs w:val="24"/>
              </w:rPr>
              <w:t>изделий</w:t>
            </w: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Дети получают</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изготовления обуви, о</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4" w:lineRule="exact"/>
              <w:ind w:left="100"/>
              <w:rPr>
                <w:sz w:val="20"/>
                <w:szCs w:val="20"/>
              </w:rPr>
            </w:pPr>
            <w:r>
              <w:rPr>
                <w:rFonts w:eastAsia="Times New Roman"/>
                <w:sz w:val="24"/>
                <w:szCs w:val="24"/>
              </w:rPr>
              <w:t>простейшие</w:t>
            </w:r>
          </w:p>
        </w:tc>
        <w:tc>
          <w:tcPr>
            <w:tcW w:w="2560" w:type="dxa"/>
            <w:tcBorders>
              <w:right w:val="single" w:sz="8" w:space="0" w:color="auto"/>
            </w:tcBorders>
            <w:vAlign w:val="bottom"/>
          </w:tcPr>
          <w:p w:rsidR="004D61E3" w:rsidRDefault="002958F2">
            <w:pPr>
              <w:spacing w:line="274" w:lineRule="exact"/>
              <w:ind w:left="80"/>
              <w:rPr>
                <w:sz w:val="20"/>
                <w:szCs w:val="20"/>
              </w:rPr>
            </w:pPr>
            <w:r>
              <w:rPr>
                <w:rFonts w:eastAsia="Times New Roman"/>
                <w:sz w:val="24"/>
                <w:szCs w:val="24"/>
              </w:rPr>
              <w:t>профессиях людей,</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представления о</w:t>
            </w:r>
          </w:p>
        </w:tc>
        <w:tc>
          <w:tcPr>
            <w:tcW w:w="2560" w:type="dxa"/>
            <w:tcBorders>
              <w:right w:val="single" w:sz="8" w:space="0" w:color="auto"/>
            </w:tcBorders>
            <w:vAlign w:val="bottom"/>
          </w:tcPr>
          <w:p w:rsidR="004D61E3" w:rsidRDefault="002958F2">
            <w:pPr>
              <w:ind w:left="80"/>
              <w:rPr>
                <w:sz w:val="20"/>
                <w:szCs w:val="20"/>
              </w:rPr>
            </w:pPr>
            <w:r>
              <w:rPr>
                <w:rFonts w:eastAsia="Times New Roman"/>
                <w:sz w:val="24"/>
                <w:szCs w:val="24"/>
              </w:rPr>
              <w:t>изготавливающих</w:t>
            </w: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технологии</w:t>
            </w:r>
          </w:p>
        </w:tc>
        <w:tc>
          <w:tcPr>
            <w:tcW w:w="2560" w:type="dxa"/>
            <w:tcBorders>
              <w:right w:val="single" w:sz="8" w:space="0" w:color="auto"/>
            </w:tcBorders>
            <w:vAlign w:val="bottom"/>
          </w:tcPr>
          <w:p w:rsidR="004D61E3" w:rsidRDefault="002958F2">
            <w:pPr>
              <w:spacing w:line="273" w:lineRule="exact"/>
              <w:ind w:left="80"/>
              <w:rPr>
                <w:sz w:val="20"/>
                <w:szCs w:val="20"/>
              </w:rPr>
            </w:pPr>
            <w:r>
              <w:rPr>
                <w:rFonts w:eastAsia="Times New Roman"/>
                <w:sz w:val="24"/>
                <w:szCs w:val="24"/>
              </w:rPr>
              <w:t>обувь.</w:t>
            </w:r>
          </w:p>
        </w:tc>
        <w:tc>
          <w:tcPr>
            <w:tcW w:w="1660" w:type="dxa"/>
            <w:tcBorders>
              <w:right w:val="single" w:sz="8" w:space="0" w:color="auto"/>
            </w:tcBorders>
            <w:vAlign w:val="bottom"/>
          </w:tcPr>
          <w:p w:rsidR="004D61E3" w:rsidRDefault="004D61E3">
            <w:pPr>
              <w:rPr>
                <w:sz w:val="23"/>
                <w:szCs w:val="23"/>
              </w:rPr>
            </w:pPr>
          </w:p>
        </w:tc>
      </w:tr>
      <w:tr w:rsidR="004D61E3">
        <w:trPr>
          <w:trHeight w:val="278"/>
        </w:trPr>
        <w:tc>
          <w:tcPr>
            <w:tcW w:w="720" w:type="dxa"/>
            <w:tcBorders>
              <w:left w:val="single" w:sz="8" w:space="0" w:color="auto"/>
              <w:right w:val="single" w:sz="8" w:space="0" w:color="auto"/>
            </w:tcBorders>
            <w:vAlign w:val="bottom"/>
          </w:tcPr>
          <w:p w:rsidR="004D61E3" w:rsidRDefault="004D61E3">
            <w:pPr>
              <w:rPr>
                <w:sz w:val="24"/>
                <w:szCs w:val="24"/>
              </w:rPr>
            </w:pPr>
          </w:p>
        </w:tc>
        <w:tc>
          <w:tcPr>
            <w:tcW w:w="2120" w:type="dxa"/>
            <w:tcBorders>
              <w:right w:val="single" w:sz="8" w:space="0" w:color="auto"/>
            </w:tcBorders>
            <w:vAlign w:val="bottom"/>
          </w:tcPr>
          <w:p w:rsidR="004D61E3" w:rsidRDefault="004D61E3">
            <w:pPr>
              <w:rPr>
                <w:sz w:val="24"/>
                <w:szCs w:val="24"/>
              </w:rPr>
            </w:pPr>
          </w:p>
        </w:tc>
        <w:tc>
          <w:tcPr>
            <w:tcW w:w="2700" w:type="dxa"/>
            <w:tcBorders>
              <w:right w:val="single" w:sz="8" w:space="0" w:color="auto"/>
            </w:tcBorders>
            <w:vAlign w:val="bottom"/>
          </w:tcPr>
          <w:p w:rsidR="004D61E3" w:rsidRDefault="002958F2">
            <w:pPr>
              <w:ind w:left="100"/>
              <w:rPr>
                <w:sz w:val="20"/>
                <w:szCs w:val="20"/>
              </w:rPr>
            </w:pPr>
            <w:r>
              <w:rPr>
                <w:rFonts w:eastAsia="Times New Roman"/>
                <w:sz w:val="24"/>
                <w:szCs w:val="24"/>
              </w:rPr>
              <w:t>изготовления</w:t>
            </w:r>
          </w:p>
        </w:tc>
        <w:tc>
          <w:tcPr>
            <w:tcW w:w="2560" w:type="dxa"/>
            <w:tcBorders>
              <w:right w:val="single" w:sz="8" w:space="0" w:color="auto"/>
            </w:tcBorders>
            <w:vAlign w:val="bottom"/>
          </w:tcPr>
          <w:p w:rsidR="004D61E3" w:rsidRDefault="004D61E3">
            <w:pPr>
              <w:rPr>
                <w:sz w:val="24"/>
                <w:szCs w:val="24"/>
              </w:rPr>
            </w:pPr>
          </w:p>
        </w:tc>
        <w:tc>
          <w:tcPr>
            <w:tcW w:w="1660" w:type="dxa"/>
            <w:tcBorders>
              <w:right w:val="single" w:sz="8" w:space="0" w:color="auto"/>
            </w:tcBorders>
            <w:vAlign w:val="bottom"/>
          </w:tcPr>
          <w:p w:rsidR="004D61E3" w:rsidRDefault="004D61E3">
            <w:pPr>
              <w:rPr>
                <w:sz w:val="24"/>
                <w:szCs w:val="24"/>
              </w:rPr>
            </w:pPr>
          </w:p>
        </w:tc>
      </w:tr>
      <w:tr w:rsidR="004D61E3">
        <w:trPr>
          <w:trHeight w:val="274"/>
        </w:trPr>
        <w:tc>
          <w:tcPr>
            <w:tcW w:w="720" w:type="dxa"/>
            <w:tcBorders>
              <w:left w:val="single" w:sz="8" w:space="0" w:color="auto"/>
              <w:right w:val="single" w:sz="8" w:space="0" w:color="auto"/>
            </w:tcBorders>
            <w:vAlign w:val="bottom"/>
          </w:tcPr>
          <w:p w:rsidR="004D61E3" w:rsidRDefault="004D61E3">
            <w:pPr>
              <w:rPr>
                <w:sz w:val="23"/>
                <w:szCs w:val="23"/>
              </w:rPr>
            </w:pPr>
          </w:p>
        </w:tc>
        <w:tc>
          <w:tcPr>
            <w:tcW w:w="2120" w:type="dxa"/>
            <w:tcBorders>
              <w:right w:val="single" w:sz="8" w:space="0" w:color="auto"/>
            </w:tcBorders>
            <w:vAlign w:val="bottom"/>
          </w:tcPr>
          <w:p w:rsidR="004D61E3" w:rsidRDefault="004D61E3">
            <w:pPr>
              <w:rPr>
                <w:sz w:val="23"/>
                <w:szCs w:val="23"/>
              </w:rPr>
            </w:pPr>
          </w:p>
        </w:tc>
        <w:tc>
          <w:tcPr>
            <w:tcW w:w="2700" w:type="dxa"/>
            <w:tcBorders>
              <w:right w:val="single" w:sz="8" w:space="0" w:color="auto"/>
            </w:tcBorders>
            <w:vAlign w:val="bottom"/>
          </w:tcPr>
          <w:p w:rsidR="004D61E3" w:rsidRDefault="002958F2">
            <w:pPr>
              <w:spacing w:line="273" w:lineRule="exact"/>
              <w:ind w:left="100"/>
              <w:rPr>
                <w:sz w:val="20"/>
                <w:szCs w:val="20"/>
              </w:rPr>
            </w:pPr>
            <w:r>
              <w:rPr>
                <w:rFonts w:eastAsia="Times New Roman"/>
                <w:sz w:val="24"/>
                <w:szCs w:val="24"/>
              </w:rPr>
              <w:t>аксессуаров из</w:t>
            </w:r>
          </w:p>
        </w:tc>
        <w:tc>
          <w:tcPr>
            <w:tcW w:w="2560" w:type="dxa"/>
            <w:tcBorders>
              <w:right w:val="single" w:sz="8" w:space="0" w:color="auto"/>
            </w:tcBorders>
            <w:vAlign w:val="bottom"/>
          </w:tcPr>
          <w:p w:rsidR="004D61E3" w:rsidRDefault="004D61E3">
            <w:pPr>
              <w:rPr>
                <w:sz w:val="23"/>
                <w:szCs w:val="23"/>
              </w:rPr>
            </w:pPr>
          </w:p>
        </w:tc>
        <w:tc>
          <w:tcPr>
            <w:tcW w:w="1660" w:type="dxa"/>
            <w:tcBorders>
              <w:right w:val="single" w:sz="8" w:space="0" w:color="auto"/>
            </w:tcBorders>
            <w:vAlign w:val="bottom"/>
          </w:tcPr>
          <w:p w:rsidR="004D61E3" w:rsidRDefault="004D61E3">
            <w:pPr>
              <w:rPr>
                <w:sz w:val="23"/>
                <w:szCs w:val="23"/>
              </w:rPr>
            </w:pPr>
          </w:p>
        </w:tc>
      </w:tr>
      <w:tr w:rsidR="004D61E3">
        <w:trPr>
          <w:trHeight w:val="282"/>
        </w:trPr>
        <w:tc>
          <w:tcPr>
            <w:tcW w:w="720" w:type="dxa"/>
            <w:tcBorders>
              <w:left w:val="single" w:sz="8" w:space="0" w:color="auto"/>
              <w:bottom w:val="single" w:sz="8" w:space="0" w:color="auto"/>
              <w:right w:val="single" w:sz="8" w:space="0" w:color="auto"/>
            </w:tcBorders>
            <w:vAlign w:val="bottom"/>
          </w:tcPr>
          <w:p w:rsidR="004D61E3" w:rsidRDefault="004D61E3">
            <w:pPr>
              <w:rPr>
                <w:sz w:val="24"/>
                <w:szCs w:val="24"/>
              </w:rPr>
            </w:pPr>
          </w:p>
        </w:tc>
        <w:tc>
          <w:tcPr>
            <w:tcW w:w="2120" w:type="dxa"/>
            <w:tcBorders>
              <w:bottom w:val="single" w:sz="8" w:space="0" w:color="auto"/>
              <w:right w:val="single" w:sz="8" w:space="0" w:color="auto"/>
            </w:tcBorders>
            <w:vAlign w:val="bottom"/>
          </w:tcPr>
          <w:p w:rsidR="004D61E3" w:rsidRDefault="004D61E3">
            <w:pPr>
              <w:rPr>
                <w:sz w:val="24"/>
                <w:szCs w:val="24"/>
              </w:rPr>
            </w:pPr>
          </w:p>
        </w:tc>
        <w:tc>
          <w:tcPr>
            <w:tcW w:w="2700" w:type="dxa"/>
            <w:tcBorders>
              <w:bottom w:val="single" w:sz="8" w:space="0" w:color="auto"/>
              <w:right w:val="single" w:sz="8" w:space="0" w:color="auto"/>
            </w:tcBorders>
            <w:vAlign w:val="bottom"/>
          </w:tcPr>
          <w:p w:rsidR="004D61E3" w:rsidRDefault="002958F2">
            <w:pPr>
              <w:ind w:left="100"/>
              <w:rPr>
                <w:sz w:val="20"/>
                <w:szCs w:val="20"/>
              </w:rPr>
            </w:pPr>
            <w:r>
              <w:rPr>
                <w:rFonts w:eastAsia="Times New Roman"/>
                <w:sz w:val="24"/>
                <w:szCs w:val="24"/>
              </w:rPr>
              <w:t>различных материалов</w:t>
            </w:r>
          </w:p>
        </w:tc>
        <w:tc>
          <w:tcPr>
            <w:tcW w:w="2560" w:type="dxa"/>
            <w:tcBorders>
              <w:bottom w:val="single" w:sz="8" w:space="0" w:color="auto"/>
              <w:right w:val="single" w:sz="8" w:space="0" w:color="auto"/>
            </w:tcBorders>
            <w:vAlign w:val="bottom"/>
          </w:tcPr>
          <w:p w:rsidR="004D61E3" w:rsidRDefault="004D61E3">
            <w:pPr>
              <w:rPr>
                <w:sz w:val="24"/>
                <w:szCs w:val="24"/>
              </w:rPr>
            </w:pPr>
          </w:p>
        </w:tc>
        <w:tc>
          <w:tcPr>
            <w:tcW w:w="1660" w:type="dxa"/>
            <w:tcBorders>
              <w:bottom w:val="single" w:sz="8" w:space="0" w:color="auto"/>
              <w:right w:val="single" w:sz="8" w:space="0" w:color="auto"/>
            </w:tcBorders>
            <w:vAlign w:val="bottom"/>
          </w:tcPr>
          <w:p w:rsidR="004D61E3" w:rsidRDefault="004D61E3">
            <w:pPr>
              <w:rPr>
                <w:sz w:val="24"/>
                <w:szCs w:val="24"/>
              </w:rPr>
            </w:pPr>
          </w:p>
        </w:tc>
      </w:tr>
    </w:tbl>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390" w:lineRule="exact"/>
        <w:rPr>
          <w:sz w:val="20"/>
          <w:szCs w:val="20"/>
        </w:rPr>
      </w:pPr>
    </w:p>
    <w:p w:rsidR="004D61E3" w:rsidRDefault="002958F2">
      <w:pPr>
        <w:ind w:left="9360"/>
        <w:rPr>
          <w:sz w:val="20"/>
          <w:szCs w:val="20"/>
        </w:rPr>
      </w:pPr>
      <w:r>
        <w:rPr>
          <w:rFonts w:ascii="Courier New" w:eastAsia="Courier New" w:hAnsi="Courier New" w:cs="Courier New"/>
          <w:sz w:val="24"/>
          <w:szCs w:val="24"/>
        </w:rPr>
        <w:t>19</w:t>
      </w:r>
    </w:p>
    <w:p w:rsidR="004D61E3" w:rsidRDefault="004D61E3">
      <w:pPr>
        <w:sectPr w:rsidR="004D61E3">
          <w:pgSz w:w="11900" w:h="16838"/>
          <w:pgMar w:top="1113" w:right="744" w:bottom="434" w:left="1420" w:header="0" w:footer="0" w:gutter="0"/>
          <w:cols w:space="720" w:equalWidth="0">
            <w:col w:w="9740"/>
          </w:cols>
        </w:sectPr>
      </w:pPr>
    </w:p>
    <w:p w:rsidR="004D61E3" w:rsidRDefault="002958F2">
      <w:pPr>
        <w:ind w:left="260"/>
        <w:rPr>
          <w:sz w:val="20"/>
          <w:szCs w:val="20"/>
        </w:rPr>
      </w:pPr>
      <w:r>
        <w:rPr>
          <w:rFonts w:eastAsia="Times New Roman"/>
          <w:b/>
          <w:bCs/>
          <w:sz w:val="27"/>
          <w:szCs w:val="27"/>
        </w:rPr>
        <w:lastRenderedPageBreak/>
        <w:t>Технология (этапы) непосредственно образовательной деятельности (ОД)</w:t>
      </w:r>
    </w:p>
    <w:p w:rsidR="004D61E3" w:rsidRDefault="002958F2">
      <w:pPr>
        <w:numPr>
          <w:ilvl w:val="0"/>
          <w:numId w:val="18"/>
        </w:numPr>
        <w:tabs>
          <w:tab w:val="left" w:pos="930"/>
        </w:tabs>
        <w:spacing w:line="220" w:lineRule="auto"/>
        <w:ind w:left="1780" w:right="500" w:hanging="1064"/>
        <w:rPr>
          <w:rFonts w:eastAsia="Times New Roman"/>
          <w:b/>
          <w:bCs/>
          <w:sz w:val="27"/>
          <w:szCs w:val="27"/>
        </w:rPr>
      </w:pPr>
      <w:r>
        <w:rPr>
          <w:rFonts w:eastAsia="Times New Roman"/>
          <w:b/>
          <w:bCs/>
          <w:sz w:val="27"/>
          <w:szCs w:val="27"/>
        </w:rPr>
        <w:t>старшей и подготовительной к школе группах с использованием конструкторов и образовательной робототехники</w:t>
      </w:r>
    </w:p>
    <w:p w:rsidR="004D61E3" w:rsidRDefault="004D61E3">
      <w:pPr>
        <w:spacing w:line="174" w:lineRule="exact"/>
        <w:rPr>
          <w:sz w:val="20"/>
          <w:szCs w:val="20"/>
        </w:rPr>
      </w:pPr>
    </w:p>
    <w:p w:rsidR="004D61E3" w:rsidRDefault="002958F2">
      <w:pPr>
        <w:spacing w:line="237" w:lineRule="auto"/>
        <w:ind w:left="260" w:firstLine="711"/>
        <w:jc w:val="both"/>
        <w:rPr>
          <w:sz w:val="20"/>
          <w:szCs w:val="20"/>
        </w:rPr>
      </w:pPr>
      <w:r>
        <w:rPr>
          <w:rFonts w:eastAsia="Times New Roman"/>
          <w:i/>
          <w:iCs/>
          <w:sz w:val="28"/>
          <w:szCs w:val="28"/>
        </w:rPr>
        <w:t xml:space="preserve">Введение нового понятия (слова) и/или логическая взаимосвязь </w:t>
      </w:r>
      <w:r>
        <w:rPr>
          <w:rFonts w:eastAsia="Times New Roman"/>
          <w:sz w:val="28"/>
          <w:szCs w:val="28"/>
        </w:rPr>
        <w:t>Педагог определяет новые слова/понятия, в том числе технические, понятные детям, которые вводятся или «обживаются» не только в непосредственно образовательной деятельности (на занятии), но и в течение дня. Педагог должен попытаться донести смысл этих новых слов/понятий до дошкольников разными способами.</w:t>
      </w:r>
    </w:p>
    <w:p w:rsidR="004D61E3" w:rsidRDefault="004D61E3">
      <w:pPr>
        <w:spacing w:line="23" w:lineRule="exact"/>
        <w:rPr>
          <w:sz w:val="20"/>
          <w:szCs w:val="20"/>
        </w:rPr>
      </w:pPr>
    </w:p>
    <w:p w:rsidR="004D61E3" w:rsidRDefault="002958F2">
      <w:pPr>
        <w:spacing w:line="239" w:lineRule="auto"/>
        <w:ind w:left="260" w:firstLine="711"/>
        <w:jc w:val="both"/>
        <w:rPr>
          <w:sz w:val="20"/>
          <w:szCs w:val="20"/>
        </w:rPr>
      </w:pPr>
      <w:r>
        <w:rPr>
          <w:rFonts w:eastAsia="Times New Roman"/>
          <w:sz w:val="28"/>
          <w:szCs w:val="28"/>
        </w:rPr>
        <w:t>Дети могут слышать, видеть, обследовать, воспринимать действительность различны ми органами чувств. Педагоги работают с яркими, характерными чертами конкретных понятий, со словом, которое называет то или иное понятие. Для введения понятий должны использоваться как специальные дидактические материалы, так и ситуативный опыт детей в свободной деятельности. В качестве «обживания» понятий могут быть использован и метод проблемных ситуаций, и игровая деятельность, и любая другая самостоятельна деятельность детей. Главное, чтобы после непосредственно образовательной деятельности (занятия) педагоги стимулировали (провоцировали) произнесение данных новых ело! уже в придуманной самими детьми ситуации (игре, общении и пр.).</w:t>
      </w:r>
    </w:p>
    <w:p w:rsidR="004D61E3" w:rsidRDefault="004D61E3">
      <w:pPr>
        <w:spacing w:line="16" w:lineRule="exact"/>
        <w:rPr>
          <w:sz w:val="20"/>
          <w:szCs w:val="20"/>
        </w:rPr>
      </w:pPr>
    </w:p>
    <w:p w:rsidR="004D61E3" w:rsidRDefault="002958F2">
      <w:pPr>
        <w:spacing w:line="237" w:lineRule="auto"/>
        <w:ind w:left="260" w:firstLine="711"/>
        <w:jc w:val="both"/>
        <w:rPr>
          <w:sz w:val="20"/>
          <w:szCs w:val="20"/>
        </w:rPr>
      </w:pPr>
      <w:r>
        <w:rPr>
          <w:rFonts w:eastAsia="Times New Roman"/>
          <w:sz w:val="28"/>
          <w:szCs w:val="28"/>
        </w:rPr>
        <w:t>Например, при организации сюжетно-ролевой игры «На заводе» предлагается обязательно обыграть роли «инженер-конструктор», «сборщик» (эти два новых понятия вводятся в теме «Наш помощник - холодильник»). Повторение информации о новых понятиях также является одним из аспектов осваивания понятий.</w:t>
      </w:r>
    </w:p>
    <w:p w:rsidR="004D61E3" w:rsidRDefault="004D61E3">
      <w:pPr>
        <w:spacing w:line="19" w:lineRule="exact"/>
        <w:rPr>
          <w:sz w:val="20"/>
          <w:szCs w:val="20"/>
        </w:rPr>
      </w:pPr>
    </w:p>
    <w:p w:rsidR="004D61E3" w:rsidRDefault="002958F2">
      <w:pPr>
        <w:spacing w:line="238" w:lineRule="auto"/>
        <w:ind w:left="260" w:firstLine="711"/>
        <w:jc w:val="both"/>
        <w:rPr>
          <w:sz w:val="20"/>
          <w:szCs w:val="20"/>
        </w:rPr>
      </w:pPr>
      <w:r>
        <w:rPr>
          <w:rFonts w:eastAsia="Times New Roman"/>
          <w:sz w:val="28"/>
          <w:szCs w:val="28"/>
        </w:rPr>
        <w:t>Использование приемов по введению новых слов/понятий подразумевает, что педагог опирается на детский чувственный опыт больше, чем на повторение своих высказываний Кроме того, педагогам необходимо говорить и о логических связях в то время, когда дети играют, занимаются с материалами, которые стимулируют мышление. Здесь важно чтобы дети чем-то заинтересовались, взяли материалы, а педагог обратил на это внимание и использовал ситуацию для развития мышления (задал детям вопросы на понимание уточнение, рассказал что-то новое или помог детям вспомнить уже знакомый материал).</w:t>
      </w:r>
    </w:p>
    <w:p w:rsidR="004D61E3" w:rsidRDefault="004D61E3">
      <w:pPr>
        <w:spacing w:line="15" w:lineRule="exact"/>
        <w:rPr>
          <w:sz w:val="20"/>
          <w:szCs w:val="20"/>
        </w:rPr>
      </w:pPr>
    </w:p>
    <w:p w:rsidR="004D61E3" w:rsidRDefault="002958F2">
      <w:pPr>
        <w:ind w:left="1560"/>
        <w:jc w:val="center"/>
        <w:rPr>
          <w:sz w:val="20"/>
          <w:szCs w:val="20"/>
        </w:rPr>
      </w:pPr>
      <w:r>
        <w:rPr>
          <w:rFonts w:eastAsia="Times New Roman"/>
          <w:b/>
          <w:bCs/>
          <w:i/>
          <w:iCs/>
          <w:sz w:val="28"/>
          <w:szCs w:val="28"/>
        </w:rPr>
        <w:t>Техника безопасности</w:t>
      </w:r>
    </w:p>
    <w:p w:rsidR="004D61E3" w:rsidRDefault="004D61E3">
      <w:pPr>
        <w:spacing w:line="317" w:lineRule="exact"/>
        <w:rPr>
          <w:sz w:val="20"/>
          <w:szCs w:val="20"/>
        </w:rPr>
      </w:pPr>
    </w:p>
    <w:p w:rsidR="004D61E3" w:rsidRDefault="002958F2">
      <w:pPr>
        <w:ind w:left="980"/>
        <w:rPr>
          <w:sz w:val="20"/>
          <w:szCs w:val="20"/>
        </w:rPr>
      </w:pPr>
      <w:r>
        <w:rPr>
          <w:rFonts w:eastAsia="Times New Roman"/>
          <w:sz w:val="28"/>
          <w:szCs w:val="28"/>
        </w:rPr>
        <w:t>На каждом занятии уделяется особое внимание правилам безопасности</w:t>
      </w:r>
    </w:p>
    <w:p w:rsidR="004D61E3" w:rsidRDefault="004D61E3">
      <w:pPr>
        <w:spacing w:line="15" w:lineRule="exact"/>
        <w:rPr>
          <w:sz w:val="20"/>
          <w:szCs w:val="20"/>
        </w:rPr>
      </w:pPr>
    </w:p>
    <w:p w:rsidR="004D61E3" w:rsidRDefault="002958F2">
      <w:pPr>
        <w:numPr>
          <w:ilvl w:val="0"/>
          <w:numId w:val="19"/>
        </w:numPr>
        <w:tabs>
          <w:tab w:val="left" w:pos="471"/>
        </w:tabs>
        <w:spacing w:line="238" w:lineRule="auto"/>
        <w:ind w:left="260"/>
        <w:jc w:val="both"/>
        <w:rPr>
          <w:rFonts w:eastAsia="Times New Roman"/>
          <w:sz w:val="28"/>
          <w:szCs w:val="28"/>
        </w:rPr>
      </w:pPr>
      <w:r>
        <w:rPr>
          <w:rFonts w:eastAsia="Times New Roman"/>
          <w:sz w:val="28"/>
          <w:szCs w:val="28"/>
        </w:rPr>
        <w:t>различны: ситуациях, связанных с темой непосредственно образовательной деятельности. Эти правила дети либо придумывают, либо вспоминают, либо составляют, либо проговаривают возможно, какие-то из них называет сам педагог. Желательно занести их в инженерную книгу как схему, как рисунок или в виде условных обозначений.</w:t>
      </w: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301" w:lineRule="exact"/>
        <w:rPr>
          <w:sz w:val="20"/>
          <w:szCs w:val="20"/>
        </w:rPr>
      </w:pPr>
    </w:p>
    <w:p w:rsidR="004D61E3" w:rsidRDefault="002958F2">
      <w:pPr>
        <w:ind w:left="9340"/>
        <w:rPr>
          <w:sz w:val="20"/>
          <w:szCs w:val="20"/>
        </w:rPr>
      </w:pPr>
      <w:r>
        <w:rPr>
          <w:rFonts w:ascii="Courier New" w:eastAsia="Courier New" w:hAnsi="Courier New" w:cs="Courier New"/>
          <w:sz w:val="23"/>
          <w:szCs w:val="23"/>
        </w:rPr>
        <w:t>20</w:t>
      </w:r>
    </w:p>
    <w:p w:rsidR="004D61E3" w:rsidRDefault="004D61E3">
      <w:pPr>
        <w:sectPr w:rsidR="004D61E3">
          <w:pgSz w:w="11900" w:h="16838"/>
          <w:pgMar w:top="1080" w:right="844" w:bottom="434" w:left="1440" w:header="0" w:footer="0" w:gutter="0"/>
          <w:cols w:space="720" w:equalWidth="0">
            <w:col w:w="9620"/>
          </w:cols>
        </w:sectPr>
      </w:pPr>
    </w:p>
    <w:p w:rsidR="004D61E3" w:rsidRDefault="002958F2">
      <w:pPr>
        <w:ind w:right="-219"/>
        <w:jc w:val="center"/>
        <w:rPr>
          <w:sz w:val="20"/>
          <w:szCs w:val="20"/>
        </w:rPr>
      </w:pPr>
      <w:r>
        <w:rPr>
          <w:rFonts w:eastAsia="Times New Roman"/>
          <w:b/>
          <w:bCs/>
          <w:i/>
          <w:iCs/>
          <w:sz w:val="28"/>
          <w:szCs w:val="28"/>
        </w:rPr>
        <w:lastRenderedPageBreak/>
        <w:t>Схемы, карты, условные обозначения</w:t>
      </w:r>
    </w:p>
    <w:p w:rsidR="004D61E3" w:rsidRDefault="002958F2">
      <w:pPr>
        <w:spacing w:line="220" w:lineRule="auto"/>
        <w:ind w:right="-219"/>
        <w:jc w:val="center"/>
        <w:rPr>
          <w:sz w:val="20"/>
          <w:szCs w:val="20"/>
        </w:rPr>
      </w:pPr>
      <w:r>
        <w:rPr>
          <w:rFonts w:eastAsia="Times New Roman"/>
          <w:b/>
          <w:bCs/>
          <w:i/>
          <w:iCs/>
          <w:sz w:val="28"/>
          <w:szCs w:val="28"/>
        </w:rPr>
        <w:t>(работа детей с символическим материалом)</w:t>
      </w:r>
    </w:p>
    <w:p w:rsidR="004D61E3" w:rsidRDefault="004D61E3">
      <w:pPr>
        <w:spacing w:line="324" w:lineRule="exact"/>
        <w:rPr>
          <w:sz w:val="20"/>
          <w:szCs w:val="20"/>
        </w:rPr>
      </w:pPr>
    </w:p>
    <w:p w:rsidR="004D61E3" w:rsidRDefault="002958F2">
      <w:pPr>
        <w:numPr>
          <w:ilvl w:val="1"/>
          <w:numId w:val="20"/>
        </w:numPr>
        <w:tabs>
          <w:tab w:val="left" w:pos="1302"/>
        </w:tabs>
        <w:spacing w:line="238" w:lineRule="auto"/>
        <w:ind w:left="260" w:right="20" w:firstLine="711"/>
        <w:jc w:val="both"/>
        <w:rPr>
          <w:rFonts w:eastAsia="Times New Roman"/>
          <w:sz w:val="28"/>
          <w:szCs w:val="28"/>
        </w:rPr>
      </w:pPr>
      <w:r>
        <w:rPr>
          <w:rFonts w:eastAsia="Times New Roman"/>
          <w:sz w:val="28"/>
          <w:szCs w:val="28"/>
        </w:rPr>
        <w:t>образовательную деятельность (занятие) целесообразно поместить содержание, реализующее задачи обращения детей к знаковым формам мышления. По мнению Н. А. Коротковой, «именно эти содержания вместе с позицией педагога обеспечивают подготовку ребенка к систематическому обучению к школе.</w:t>
      </w:r>
    </w:p>
    <w:p w:rsidR="004D61E3" w:rsidRDefault="004D61E3">
      <w:pPr>
        <w:spacing w:line="16" w:lineRule="exact"/>
        <w:rPr>
          <w:rFonts w:eastAsia="Times New Roman"/>
          <w:sz w:val="28"/>
          <w:szCs w:val="28"/>
        </w:rPr>
      </w:pPr>
    </w:p>
    <w:p w:rsidR="004D61E3" w:rsidRDefault="002958F2">
      <w:pPr>
        <w:spacing w:line="234" w:lineRule="auto"/>
        <w:ind w:left="260" w:right="20"/>
        <w:rPr>
          <w:rFonts w:eastAsia="Times New Roman"/>
          <w:sz w:val="28"/>
          <w:szCs w:val="28"/>
        </w:rPr>
      </w:pPr>
      <w:r>
        <w:rPr>
          <w:rFonts w:eastAsia="Times New Roman"/>
          <w:sz w:val="28"/>
          <w:szCs w:val="28"/>
        </w:rPr>
        <w:t>Предлагая создать ту или иную вещь, модель, то есть намечая цель, можно использовать разные формы представления ее ребенку:</w:t>
      </w:r>
    </w:p>
    <w:p w:rsidR="004D61E3" w:rsidRDefault="004D61E3">
      <w:pPr>
        <w:spacing w:line="34" w:lineRule="exact"/>
        <w:rPr>
          <w:rFonts w:eastAsia="Times New Roman"/>
          <w:sz w:val="28"/>
          <w:szCs w:val="28"/>
        </w:rPr>
      </w:pPr>
    </w:p>
    <w:p w:rsidR="004D61E3" w:rsidRDefault="002958F2">
      <w:pPr>
        <w:numPr>
          <w:ilvl w:val="0"/>
          <w:numId w:val="20"/>
        </w:numPr>
        <w:tabs>
          <w:tab w:val="left" w:pos="980"/>
        </w:tabs>
        <w:spacing w:line="226" w:lineRule="auto"/>
        <w:ind w:left="980" w:hanging="360"/>
        <w:rPr>
          <w:rFonts w:ascii="Symbol" w:eastAsia="Symbol" w:hAnsi="Symbol" w:cs="Symbol"/>
          <w:sz w:val="28"/>
          <w:szCs w:val="28"/>
        </w:rPr>
      </w:pPr>
      <w:r>
        <w:rPr>
          <w:rFonts w:eastAsia="Times New Roman"/>
          <w:sz w:val="28"/>
          <w:szCs w:val="28"/>
        </w:rPr>
        <w:t>образцы продукта (в виде готовой вещи или ее графического изображения);</w:t>
      </w:r>
    </w:p>
    <w:p w:rsidR="004D61E3" w:rsidRDefault="004D61E3">
      <w:pPr>
        <w:spacing w:line="36" w:lineRule="exact"/>
        <w:rPr>
          <w:rFonts w:ascii="Symbol" w:eastAsia="Symbol" w:hAnsi="Symbol" w:cs="Symbol"/>
          <w:sz w:val="28"/>
          <w:szCs w:val="28"/>
        </w:rPr>
      </w:pPr>
    </w:p>
    <w:p w:rsidR="004D61E3" w:rsidRDefault="002958F2">
      <w:pPr>
        <w:numPr>
          <w:ilvl w:val="0"/>
          <w:numId w:val="20"/>
        </w:numPr>
        <w:tabs>
          <w:tab w:val="left" w:pos="980"/>
        </w:tabs>
        <w:spacing w:line="234" w:lineRule="auto"/>
        <w:ind w:left="980" w:hanging="360"/>
        <w:jc w:val="both"/>
        <w:rPr>
          <w:rFonts w:ascii="Symbol" w:eastAsia="Symbol" w:hAnsi="Symbol" w:cs="Symbol"/>
          <w:sz w:val="28"/>
          <w:szCs w:val="28"/>
        </w:rPr>
      </w:pPr>
      <w:r>
        <w:rPr>
          <w:rFonts w:eastAsia="Times New Roman"/>
          <w:sz w:val="28"/>
          <w:szCs w:val="28"/>
        </w:rPr>
        <w:t>частично заданные в самом материале элементы (конструктивные узлы-модули, незавершенные наброски и пр.), ориентирующие на определенный результат (завершение продукта-вещи разной степени готовности);</w:t>
      </w:r>
    </w:p>
    <w:p w:rsidR="004D61E3" w:rsidRDefault="004D61E3">
      <w:pPr>
        <w:spacing w:line="34" w:lineRule="exact"/>
        <w:rPr>
          <w:rFonts w:ascii="Symbol" w:eastAsia="Symbol" w:hAnsi="Symbol" w:cs="Symbol"/>
          <w:sz w:val="28"/>
          <w:szCs w:val="28"/>
        </w:rPr>
      </w:pPr>
    </w:p>
    <w:p w:rsidR="004D61E3" w:rsidRDefault="002958F2">
      <w:pPr>
        <w:numPr>
          <w:ilvl w:val="0"/>
          <w:numId w:val="20"/>
        </w:numPr>
        <w:tabs>
          <w:tab w:val="left" w:pos="980"/>
        </w:tabs>
        <w:spacing w:line="226" w:lineRule="auto"/>
        <w:ind w:left="980" w:right="20" w:hanging="360"/>
        <w:rPr>
          <w:rFonts w:ascii="Symbol" w:eastAsia="Symbol" w:hAnsi="Symbol" w:cs="Symbol"/>
          <w:sz w:val="28"/>
          <w:szCs w:val="28"/>
        </w:rPr>
      </w:pPr>
      <w:r>
        <w:rPr>
          <w:rFonts w:eastAsia="Times New Roman"/>
          <w:sz w:val="28"/>
          <w:szCs w:val="28"/>
        </w:rPr>
        <w:t>графические схемы создаваемого продукта (чертежи, пооперационные планы, выкройки, эскизы);</w:t>
      </w:r>
    </w:p>
    <w:p w:rsidR="004D61E3" w:rsidRDefault="004D61E3">
      <w:pPr>
        <w:spacing w:line="36" w:lineRule="exact"/>
        <w:rPr>
          <w:rFonts w:ascii="Symbol" w:eastAsia="Symbol" w:hAnsi="Symbol" w:cs="Symbol"/>
          <w:sz w:val="28"/>
          <w:szCs w:val="28"/>
        </w:rPr>
      </w:pPr>
    </w:p>
    <w:p w:rsidR="004D61E3" w:rsidRDefault="002958F2">
      <w:pPr>
        <w:numPr>
          <w:ilvl w:val="0"/>
          <w:numId w:val="20"/>
        </w:numPr>
        <w:tabs>
          <w:tab w:val="left" w:pos="980"/>
        </w:tabs>
        <w:spacing w:line="226" w:lineRule="auto"/>
        <w:ind w:left="980" w:right="20" w:hanging="360"/>
        <w:rPr>
          <w:rFonts w:ascii="Symbol" w:eastAsia="Symbol" w:hAnsi="Symbol" w:cs="Symbol"/>
          <w:sz w:val="28"/>
          <w:szCs w:val="28"/>
        </w:rPr>
      </w:pPr>
      <w:r>
        <w:rPr>
          <w:rFonts w:eastAsia="Times New Roman"/>
          <w:sz w:val="28"/>
          <w:szCs w:val="28"/>
        </w:rPr>
        <w:t>словесное описание цели или условий, которым должен соответствовать будущий продукт.</w:t>
      </w:r>
    </w:p>
    <w:p w:rsidR="004D61E3" w:rsidRDefault="004D61E3">
      <w:pPr>
        <w:spacing w:line="242" w:lineRule="exact"/>
        <w:rPr>
          <w:sz w:val="20"/>
          <w:szCs w:val="20"/>
        </w:rPr>
      </w:pPr>
    </w:p>
    <w:p w:rsidR="004D61E3" w:rsidRDefault="002958F2">
      <w:pPr>
        <w:ind w:left="1020"/>
        <w:rPr>
          <w:sz w:val="20"/>
          <w:szCs w:val="20"/>
        </w:rPr>
      </w:pPr>
      <w:r>
        <w:rPr>
          <w:rFonts w:eastAsia="Times New Roman"/>
          <w:b/>
          <w:bCs/>
          <w:i/>
          <w:iCs/>
          <w:sz w:val="28"/>
          <w:szCs w:val="28"/>
        </w:rPr>
        <w:t>Стимулирование инициативы детей (поддержка детских идей)</w:t>
      </w:r>
    </w:p>
    <w:p w:rsidR="004D61E3" w:rsidRDefault="004D61E3">
      <w:pPr>
        <w:spacing w:line="332" w:lineRule="exact"/>
        <w:rPr>
          <w:sz w:val="20"/>
          <w:szCs w:val="20"/>
        </w:rPr>
      </w:pPr>
    </w:p>
    <w:p w:rsidR="004D61E3" w:rsidRDefault="002958F2">
      <w:pPr>
        <w:spacing w:line="234" w:lineRule="auto"/>
        <w:ind w:left="260" w:firstLine="706"/>
        <w:jc w:val="both"/>
        <w:rPr>
          <w:sz w:val="20"/>
          <w:szCs w:val="20"/>
        </w:rPr>
      </w:pPr>
      <w:r>
        <w:rPr>
          <w:rFonts w:eastAsia="Times New Roman"/>
          <w:sz w:val="28"/>
          <w:szCs w:val="28"/>
        </w:rPr>
        <w:t>Педагоги обсуждают с детьми идеи, связанные с их играми, задавая вопросы и вводя новую информацию для развития мышления детей.</w:t>
      </w:r>
    </w:p>
    <w:p w:rsidR="004D61E3" w:rsidRDefault="004D61E3">
      <w:pPr>
        <w:spacing w:line="16" w:lineRule="exact"/>
        <w:rPr>
          <w:sz w:val="20"/>
          <w:szCs w:val="20"/>
        </w:rPr>
      </w:pPr>
    </w:p>
    <w:p w:rsidR="004D61E3" w:rsidRDefault="002958F2">
      <w:pPr>
        <w:spacing w:line="236" w:lineRule="auto"/>
        <w:ind w:left="260" w:firstLine="706"/>
        <w:jc w:val="both"/>
        <w:rPr>
          <w:sz w:val="20"/>
          <w:szCs w:val="20"/>
        </w:rPr>
      </w:pPr>
      <w:r>
        <w:rPr>
          <w:rFonts w:eastAsia="Times New Roman"/>
          <w:sz w:val="28"/>
          <w:szCs w:val="28"/>
        </w:rPr>
        <w:t>Педагог замечает (прислушивается, наблюдает), чем интересуются дети, обсуждает это с детьми, показывает свою заинтересованность, не доминируя при этом в обсуждении, и дает детям возможность самим максимально раскрыть тему. Также педагог может разговаривать с детьми о</w:t>
      </w:r>
    </w:p>
    <w:p w:rsidR="004D61E3" w:rsidRDefault="004D61E3">
      <w:pPr>
        <w:spacing w:line="6" w:lineRule="exact"/>
        <w:rPr>
          <w:sz w:val="20"/>
          <w:szCs w:val="20"/>
        </w:rPr>
      </w:pPr>
    </w:p>
    <w:p w:rsidR="004D61E3" w:rsidRDefault="002958F2">
      <w:pPr>
        <w:ind w:left="260"/>
        <w:rPr>
          <w:sz w:val="20"/>
          <w:szCs w:val="20"/>
        </w:rPr>
      </w:pPr>
      <w:r>
        <w:rPr>
          <w:rFonts w:eastAsia="Times New Roman"/>
          <w:sz w:val="28"/>
          <w:szCs w:val="28"/>
        </w:rPr>
        <w:t>своих интересах, делиться мыслями.</w:t>
      </w:r>
    </w:p>
    <w:p w:rsidR="004D61E3" w:rsidRDefault="002958F2">
      <w:pPr>
        <w:spacing w:line="207" w:lineRule="auto"/>
        <w:ind w:left="280" w:right="40" w:firstLine="481"/>
        <w:jc w:val="both"/>
        <w:rPr>
          <w:sz w:val="20"/>
          <w:szCs w:val="20"/>
        </w:rPr>
      </w:pPr>
      <w:r>
        <w:rPr>
          <w:rFonts w:eastAsia="Times New Roman"/>
          <w:sz w:val="28"/>
          <w:szCs w:val="28"/>
        </w:rPr>
        <w:t>Педагог в случае затруднений ребенка может объяснить что-то, помогает ему, задает наводящие вопросы (предполагающие развернутый ответ), предлагает гипотезы, но не доминирует.</w:t>
      </w:r>
    </w:p>
    <w:p w:rsidR="004D61E3" w:rsidRDefault="004D61E3">
      <w:pPr>
        <w:spacing w:line="2" w:lineRule="exact"/>
        <w:rPr>
          <w:sz w:val="20"/>
          <w:szCs w:val="20"/>
        </w:rPr>
      </w:pPr>
    </w:p>
    <w:p w:rsidR="004D61E3" w:rsidRDefault="002958F2">
      <w:pPr>
        <w:spacing w:line="216" w:lineRule="auto"/>
        <w:ind w:left="280" w:right="40" w:firstLine="481"/>
        <w:jc w:val="both"/>
        <w:rPr>
          <w:sz w:val="20"/>
          <w:szCs w:val="20"/>
        </w:rPr>
      </w:pPr>
      <w:r>
        <w:rPr>
          <w:rFonts w:eastAsia="Times New Roman"/>
          <w:sz w:val="28"/>
          <w:szCs w:val="28"/>
        </w:rPr>
        <w:t>Но такие вопросы и гипотезы не должны мешать ребенку сосредоточиться, если он по природе медлителен</w:t>
      </w:r>
      <w:r>
        <w:rPr>
          <w:rFonts w:eastAsia="Times New Roman"/>
          <w:sz w:val="21"/>
          <w:szCs w:val="21"/>
        </w:rPr>
        <w:t>.</w:t>
      </w:r>
    </w:p>
    <w:p w:rsidR="004D61E3" w:rsidRDefault="004D61E3">
      <w:pPr>
        <w:spacing w:line="1" w:lineRule="exact"/>
        <w:rPr>
          <w:sz w:val="20"/>
          <w:szCs w:val="20"/>
        </w:rPr>
      </w:pPr>
    </w:p>
    <w:p w:rsidR="004D61E3" w:rsidRDefault="002958F2">
      <w:pPr>
        <w:spacing w:line="238" w:lineRule="auto"/>
        <w:ind w:left="260" w:firstLine="706"/>
        <w:jc w:val="both"/>
        <w:rPr>
          <w:sz w:val="20"/>
          <w:szCs w:val="20"/>
        </w:rPr>
      </w:pPr>
      <w:r>
        <w:rPr>
          <w:rFonts w:eastAsia="Times New Roman"/>
          <w:sz w:val="28"/>
          <w:szCs w:val="28"/>
        </w:rPr>
        <w:t>Баланс взрослой и детской инициативы достигается не за счет жесткого разделения сфер господства взрослого и свободы ребенка, а за счет гибкого проектирования партнерской деятельности, при которой обе стороны выступают как центральные фигуры образовательного процесса и где встречаются, а не противопоставляются педагогические интересы и интересы конкретной группы дошкольников.</w:t>
      </w: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355" w:lineRule="exact"/>
        <w:rPr>
          <w:sz w:val="20"/>
          <w:szCs w:val="20"/>
        </w:rPr>
      </w:pPr>
    </w:p>
    <w:p w:rsidR="004D61E3" w:rsidRDefault="002958F2">
      <w:pPr>
        <w:jc w:val="right"/>
        <w:rPr>
          <w:sz w:val="20"/>
          <w:szCs w:val="20"/>
        </w:rPr>
      </w:pPr>
      <w:r>
        <w:rPr>
          <w:rFonts w:ascii="Courier New" w:eastAsia="Courier New" w:hAnsi="Courier New" w:cs="Courier New"/>
          <w:sz w:val="24"/>
          <w:szCs w:val="24"/>
        </w:rPr>
        <w:t>21</w:t>
      </w:r>
    </w:p>
    <w:p w:rsidR="004D61E3" w:rsidRDefault="004D61E3">
      <w:pPr>
        <w:sectPr w:rsidR="004D61E3">
          <w:pgSz w:w="11900" w:h="16838"/>
          <w:pgMar w:top="1069" w:right="844" w:bottom="434" w:left="1440" w:header="0" w:footer="0" w:gutter="0"/>
          <w:cols w:space="720" w:equalWidth="0">
            <w:col w:w="9620"/>
          </w:cols>
        </w:sectPr>
      </w:pPr>
    </w:p>
    <w:p w:rsidR="004D61E3" w:rsidRDefault="002958F2">
      <w:pPr>
        <w:spacing w:line="216" w:lineRule="auto"/>
        <w:jc w:val="center"/>
        <w:rPr>
          <w:sz w:val="20"/>
          <w:szCs w:val="20"/>
        </w:rPr>
      </w:pPr>
      <w:r>
        <w:rPr>
          <w:rFonts w:eastAsia="Times New Roman"/>
          <w:b/>
          <w:bCs/>
          <w:i/>
          <w:iCs/>
          <w:sz w:val="28"/>
          <w:szCs w:val="28"/>
        </w:rPr>
        <w:lastRenderedPageBreak/>
        <w:t>Стимулирование проговаривания своих мыслей вслух (объяснение детьми хода своих рассуждений)</w:t>
      </w:r>
    </w:p>
    <w:p w:rsidR="004D61E3" w:rsidRDefault="004D61E3">
      <w:pPr>
        <w:spacing w:line="328" w:lineRule="exact"/>
        <w:rPr>
          <w:sz w:val="20"/>
          <w:szCs w:val="20"/>
        </w:rPr>
      </w:pPr>
    </w:p>
    <w:p w:rsidR="004D61E3" w:rsidRDefault="002958F2">
      <w:pPr>
        <w:spacing w:line="233" w:lineRule="auto"/>
        <w:ind w:left="260" w:right="20" w:firstLine="706"/>
        <w:jc w:val="both"/>
        <w:rPr>
          <w:sz w:val="20"/>
          <w:szCs w:val="20"/>
        </w:rPr>
      </w:pPr>
      <w:r>
        <w:rPr>
          <w:rFonts w:eastAsia="Times New Roman"/>
          <w:sz w:val="28"/>
          <w:szCs w:val="28"/>
        </w:rPr>
        <w:t>Педагог должен проявлять интерес к деятельности детей. Необходимо использование разных ситуаций, чтобы побудить детей к общению. Для этого детям задают открытые вопросы:</w:t>
      </w:r>
    </w:p>
    <w:p w:rsidR="004D61E3" w:rsidRDefault="002958F2">
      <w:pPr>
        <w:spacing w:line="206" w:lineRule="auto"/>
        <w:ind w:left="760"/>
        <w:rPr>
          <w:sz w:val="20"/>
          <w:szCs w:val="20"/>
        </w:rPr>
      </w:pPr>
      <w:r>
        <w:rPr>
          <w:rFonts w:eastAsia="Times New Roman"/>
          <w:sz w:val="28"/>
          <w:szCs w:val="28"/>
        </w:rPr>
        <w:t>«Что хочешь делать?» (формулировка замысла - цели и мотива);</w:t>
      </w:r>
    </w:p>
    <w:p w:rsidR="004D61E3" w:rsidRDefault="004D61E3">
      <w:pPr>
        <w:spacing w:line="1" w:lineRule="exact"/>
        <w:rPr>
          <w:sz w:val="20"/>
          <w:szCs w:val="20"/>
        </w:rPr>
      </w:pPr>
    </w:p>
    <w:p w:rsidR="004D61E3" w:rsidRDefault="002958F2">
      <w:pPr>
        <w:spacing w:line="204" w:lineRule="auto"/>
        <w:ind w:left="280" w:right="20" w:firstLine="481"/>
        <w:jc w:val="both"/>
        <w:rPr>
          <w:sz w:val="20"/>
          <w:szCs w:val="20"/>
        </w:rPr>
      </w:pPr>
      <w:r>
        <w:rPr>
          <w:rFonts w:eastAsia="Times New Roman"/>
          <w:sz w:val="28"/>
          <w:szCs w:val="28"/>
        </w:rPr>
        <w:t>«Из чего или на чем?» (выбор предмета или материала для преобразования);</w:t>
      </w:r>
    </w:p>
    <w:p w:rsidR="004D61E3" w:rsidRDefault="002958F2">
      <w:pPr>
        <w:spacing w:line="203" w:lineRule="auto"/>
        <w:ind w:left="280" w:right="20" w:firstLine="481"/>
        <w:jc w:val="both"/>
        <w:rPr>
          <w:sz w:val="20"/>
          <w:szCs w:val="20"/>
        </w:rPr>
      </w:pPr>
      <w:r>
        <w:rPr>
          <w:rFonts w:eastAsia="Times New Roman"/>
          <w:sz w:val="28"/>
          <w:szCs w:val="28"/>
        </w:rPr>
        <w:t>«Чем будешь делать?» (подбор орудий или инструментов преобразования);</w:t>
      </w:r>
    </w:p>
    <w:p w:rsidR="004D61E3" w:rsidRDefault="002958F2">
      <w:pPr>
        <w:spacing w:line="205" w:lineRule="auto"/>
        <w:ind w:left="760"/>
        <w:rPr>
          <w:sz w:val="20"/>
          <w:szCs w:val="20"/>
        </w:rPr>
      </w:pPr>
      <w:r>
        <w:rPr>
          <w:rFonts w:eastAsia="Times New Roman"/>
          <w:sz w:val="28"/>
          <w:szCs w:val="28"/>
        </w:rPr>
        <w:t>«В  каком  порядке?»  (система  поступков,  преобразующих  материал:</w:t>
      </w:r>
    </w:p>
    <w:p w:rsidR="004D61E3" w:rsidRDefault="002958F2">
      <w:pPr>
        <w:spacing w:line="204" w:lineRule="auto"/>
        <w:ind w:left="280"/>
        <w:rPr>
          <w:sz w:val="20"/>
          <w:szCs w:val="20"/>
        </w:rPr>
      </w:pPr>
      <w:r>
        <w:rPr>
          <w:rFonts w:eastAsia="Times New Roman"/>
          <w:sz w:val="28"/>
          <w:szCs w:val="28"/>
        </w:rPr>
        <w:t>что сначала, что потом).</w:t>
      </w:r>
    </w:p>
    <w:p w:rsidR="004D61E3" w:rsidRDefault="004D61E3">
      <w:pPr>
        <w:spacing w:line="1" w:lineRule="exact"/>
        <w:rPr>
          <w:sz w:val="20"/>
          <w:szCs w:val="20"/>
        </w:rPr>
      </w:pPr>
    </w:p>
    <w:p w:rsidR="004D61E3" w:rsidRDefault="002958F2">
      <w:pPr>
        <w:spacing w:line="212" w:lineRule="auto"/>
        <w:ind w:left="280" w:right="20" w:firstLine="481"/>
        <w:jc w:val="both"/>
        <w:rPr>
          <w:sz w:val="20"/>
          <w:szCs w:val="20"/>
        </w:rPr>
      </w:pPr>
      <w:r>
        <w:rPr>
          <w:rFonts w:eastAsia="Times New Roman"/>
          <w:sz w:val="28"/>
          <w:szCs w:val="28"/>
        </w:rPr>
        <w:t>Надо внимательно и с интересом слушать ответы ребенка, комментировать их.</w:t>
      </w:r>
    </w:p>
    <w:p w:rsidR="004D61E3" w:rsidRDefault="004D61E3">
      <w:pPr>
        <w:spacing w:line="7" w:lineRule="exact"/>
        <w:rPr>
          <w:sz w:val="20"/>
          <w:szCs w:val="20"/>
        </w:rPr>
      </w:pPr>
    </w:p>
    <w:p w:rsidR="004D61E3" w:rsidRDefault="002958F2">
      <w:pPr>
        <w:spacing w:line="235" w:lineRule="auto"/>
        <w:ind w:left="260" w:firstLine="706"/>
        <w:jc w:val="both"/>
        <w:rPr>
          <w:sz w:val="20"/>
          <w:szCs w:val="20"/>
        </w:rPr>
      </w:pPr>
      <w:r>
        <w:rPr>
          <w:rFonts w:eastAsia="Times New Roman"/>
          <w:sz w:val="28"/>
          <w:szCs w:val="28"/>
        </w:rPr>
        <w:t>Коммуникативная практика, осуществляемая на фоне конструктивно-модельной деятельности, требует словесного оформления замысла, его осознания и предъявления.</w:t>
      </w:r>
    </w:p>
    <w:p w:rsidR="004D61E3" w:rsidRDefault="004D61E3">
      <w:pPr>
        <w:spacing w:line="303" w:lineRule="exact"/>
        <w:rPr>
          <w:sz w:val="20"/>
          <w:szCs w:val="20"/>
        </w:rPr>
      </w:pPr>
    </w:p>
    <w:p w:rsidR="004D61E3" w:rsidRDefault="002958F2">
      <w:pPr>
        <w:ind w:right="-219"/>
        <w:jc w:val="center"/>
        <w:rPr>
          <w:sz w:val="20"/>
          <w:szCs w:val="20"/>
        </w:rPr>
      </w:pPr>
      <w:r>
        <w:rPr>
          <w:rFonts w:eastAsia="Times New Roman"/>
          <w:b/>
          <w:bCs/>
          <w:i/>
          <w:iCs/>
          <w:sz w:val="28"/>
          <w:szCs w:val="28"/>
        </w:rPr>
        <w:t>Конструирование/ Экспериментальная деятельность</w:t>
      </w:r>
    </w:p>
    <w:p w:rsidR="004D61E3" w:rsidRDefault="002958F2">
      <w:pPr>
        <w:spacing w:line="220" w:lineRule="auto"/>
        <w:ind w:right="-219"/>
        <w:jc w:val="center"/>
        <w:rPr>
          <w:sz w:val="20"/>
          <w:szCs w:val="20"/>
        </w:rPr>
      </w:pPr>
      <w:r>
        <w:rPr>
          <w:rFonts w:eastAsia="Times New Roman"/>
          <w:b/>
          <w:bCs/>
          <w:sz w:val="28"/>
          <w:szCs w:val="28"/>
        </w:rPr>
        <w:t xml:space="preserve">(+ </w:t>
      </w:r>
      <w:r>
        <w:rPr>
          <w:rFonts w:eastAsia="Times New Roman"/>
          <w:b/>
          <w:bCs/>
          <w:i/>
          <w:iCs/>
          <w:sz w:val="28"/>
          <w:szCs w:val="28"/>
        </w:rPr>
        <w:t>стимулирование общения детей между собой)</w:t>
      </w:r>
    </w:p>
    <w:p w:rsidR="004D61E3" w:rsidRDefault="004D61E3">
      <w:pPr>
        <w:spacing w:line="280" w:lineRule="exact"/>
        <w:rPr>
          <w:sz w:val="20"/>
          <w:szCs w:val="20"/>
        </w:rPr>
      </w:pPr>
    </w:p>
    <w:p w:rsidR="004D61E3" w:rsidRDefault="002958F2">
      <w:pPr>
        <w:spacing w:line="234" w:lineRule="auto"/>
        <w:ind w:left="260" w:right="20" w:firstLine="610"/>
        <w:jc w:val="both"/>
        <w:rPr>
          <w:sz w:val="20"/>
          <w:szCs w:val="20"/>
        </w:rPr>
      </w:pPr>
      <w:r>
        <w:rPr>
          <w:rFonts w:eastAsia="Times New Roman"/>
          <w:sz w:val="28"/>
          <w:szCs w:val="28"/>
        </w:rPr>
        <w:t>Дети свободно выбирают рабочие места, перемещаются, чтобы взять тот или иной материал, инструмент.</w:t>
      </w:r>
    </w:p>
    <w:p w:rsidR="004D61E3" w:rsidRDefault="004D61E3">
      <w:pPr>
        <w:spacing w:line="15" w:lineRule="exact"/>
        <w:rPr>
          <w:sz w:val="20"/>
          <w:szCs w:val="20"/>
        </w:rPr>
      </w:pPr>
    </w:p>
    <w:p w:rsidR="004D61E3" w:rsidRDefault="002958F2">
      <w:pPr>
        <w:spacing w:line="234" w:lineRule="auto"/>
        <w:ind w:left="260" w:right="20" w:firstLine="711"/>
        <w:jc w:val="both"/>
        <w:rPr>
          <w:sz w:val="20"/>
          <w:szCs w:val="20"/>
        </w:rPr>
      </w:pPr>
      <w:r>
        <w:rPr>
          <w:rFonts w:eastAsia="Times New Roman"/>
          <w:sz w:val="28"/>
          <w:szCs w:val="28"/>
        </w:rPr>
        <w:t>Прежде всего, необходимо организовать общее пространство для работы - большой рабочий стол (или несколько рабочих столов).</w:t>
      </w:r>
    </w:p>
    <w:p w:rsidR="004D61E3" w:rsidRDefault="004D61E3">
      <w:pPr>
        <w:spacing w:line="16" w:lineRule="exact"/>
        <w:rPr>
          <w:sz w:val="20"/>
          <w:szCs w:val="20"/>
        </w:rPr>
      </w:pPr>
    </w:p>
    <w:p w:rsidR="004D61E3" w:rsidRDefault="002958F2">
      <w:pPr>
        <w:spacing w:line="238" w:lineRule="auto"/>
        <w:ind w:left="260" w:firstLine="706"/>
        <w:jc w:val="both"/>
        <w:rPr>
          <w:sz w:val="20"/>
          <w:szCs w:val="20"/>
        </w:rPr>
      </w:pPr>
      <w:r>
        <w:rPr>
          <w:rFonts w:eastAsia="Times New Roman"/>
          <w:sz w:val="28"/>
          <w:szCs w:val="28"/>
        </w:rPr>
        <w:t>Места детей не закреплены за ними жестко. Каждый может устроиться, где захочет, от раза к разу выбирая себе соседей сам. Дети могут свободно перемещаться по комнате, если им требуется какой-то инструмент, материал. Динамична и позиция воспитателя. На каждом занятии он располагается рядом с тем или иным ребенком, который требует его большего внимания, слабее других в данном типе работы или с этими материалами и ин-струментами.</w:t>
      </w:r>
    </w:p>
    <w:p w:rsidR="004D61E3" w:rsidRDefault="004D61E3">
      <w:pPr>
        <w:spacing w:line="17" w:lineRule="exact"/>
        <w:rPr>
          <w:sz w:val="20"/>
          <w:szCs w:val="20"/>
        </w:rPr>
      </w:pPr>
    </w:p>
    <w:p w:rsidR="004D61E3" w:rsidRDefault="002958F2">
      <w:pPr>
        <w:spacing w:line="238" w:lineRule="auto"/>
        <w:ind w:left="260" w:right="20" w:firstLine="706"/>
        <w:jc w:val="both"/>
        <w:rPr>
          <w:sz w:val="20"/>
          <w:szCs w:val="20"/>
        </w:rPr>
      </w:pPr>
      <w:r>
        <w:rPr>
          <w:rFonts w:eastAsia="Times New Roman"/>
          <w:sz w:val="28"/>
          <w:szCs w:val="28"/>
        </w:rPr>
        <w:t>Организованное таким образом общее рабочее пространство обеспечивает возможность каждому участнику видеть действия других, непринужденно обсуждать цели, ход работы и получаемые результаты, обмениваться мнениями и открытиями («Смотри, как у меня!», «Я понял, как это сделано!»)</w:t>
      </w:r>
    </w:p>
    <w:p w:rsidR="004D61E3" w:rsidRDefault="004D61E3">
      <w:pPr>
        <w:spacing w:line="1" w:lineRule="exact"/>
        <w:rPr>
          <w:sz w:val="20"/>
          <w:szCs w:val="20"/>
        </w:rPr>
      </w:pPr>
    </w:p>
    <w:p w:rsidR="004D61E3" w:rsidRDefault="002958F2">
      <w:pPr>
        <w:ind w:left="960"/>
        <w:rPr>
          <w:sz w:val="20"/>
          <w:szCs w:val="20"/>
        </w:rPr>
      </w:pPr>
      <w:r>
        <w:rPr>
          <w:rFonts w:eastAsia="Times New Roman"/>
          <w:sz w:val="28"/>
          <w:szCs w:val="28"/>
        </w:rPr>
        <w:t>Начиная занятие, взрослый не обязывает и не принуждает к нему детей,</w:t>
      </w:r>
    </w:p>
    <w:p w:rsidR="004D61E3" w:rsidRDefault="004D61E3">
      <w:pPr>
        <w:spacing w:line="15" w:lineRule="exact"/>
        <w:rPr>
          <w:sz w:val="20"/>
          <w:szCs w:val="20"/>
        </w:rPr>
      </w:pPr>
    </w:p>
    <w:p w:rsidR="004D61E3" w:rsidRDefault="002958F2">
      <w:pPr>
        <w:numPr>
          <w:ilvl w:val="0"/>
          <w:numId w:val="21"/>
        </w:numPr>
        <w:tabs>
          <w:tab w:val="left" w:pos="648"/>
        </w:tabs>
        <w:spacing w:line="234" w:lineRule="auto"/>
        <w:ind w:left="260" w:right="20"/>
        <w:rPr>
          <w:rFonts w:eastAsia="Times New Roman"/>
          <w:sz w:val="28"/>
          <w:szCs w:val="28"/>
        </w:rPr>
      </w:pPr>
      <w:r>
        <w:rPr>
          <w:rFonts w:eastAsia="Times New Roman"/>
          <w:sz w:val="28"/>
          <w:szCs w:val="28"/>
        </w:rPr>
        <w:t>обращает их внимание на подготовленные материалы, выдвигает интересные идеи для работы.</w:t>
      </w:r>
    </w:p>
    <w:p w:rsidR="004D61E3" w:rsidRDefault="002958F2">
      <w:pPr>
        <w:spacing w:line="218" w:lineRule="auto"/>
        <w:ind w:left="280" w:right="20" w:firstLine="538"/>
        <w:rPr>
          <w:rFonts w:eastAsia="Times New Roman"/>
          <w:sz w:val="28"/>
          <w:szCs w:val="28"/>
        </w:rPr>
      </w:pPr>
      <w:r>
        <w:rPr>
          <w:rFonts w:eastAsia="Times New Roman"/>
          <w:sz w:val="28"/>
          <w:szCs w:val="28"/>
        </w:rPr>
        <w:t>Педагог обсуждает с детьми замыслы, анализирует вместе с ними образцы, комментирует шаги своей работы.</w:t>
      </w:r>
    </w:p>
    <w:p w:rsidR="004D61E3" w:rsidRDefault="004D61E3">
      <w:pPr>
        <w:spacing w:line="6" w:lineRule="exact"/>
        <w:rPr>
          <w:rFonts w:eastAsia="Times New Roman"/>
          <w:sz w:val="28"/>
          <w:szCs w:val="28"/>
        </w:rPr>
      </w:pPr>
    </w:p>
    <w:p w:rsidR="004D61E3" w:rsidRDefault="002958F2">
      <w:pPr>
        <w:spacing w:line="235" w:lineRule="auto"/>
        <w:ind w:left="260" w:firstLine="567"/>
        <w:jc w:val="both"/>
        <w:rPr>
          <w:rFonts w:eastAsia="Times New Roman"/>
          <w:sz w:val="28"/>
          <w:szCs w:val="28"/>
        </w:rPr>
      </w:pPr>
      <w:r>
        <w:rPr>
          <w:rFonts w:eastAsia="Times New Roman"/>
          <w:sz w:val="28"/>
          <w:szCs w:val="28"/>
        </w:rPr>
        <w:t>Взрослый ведет себя непринужденно, поясняя свои действия, принимая детскую критику и не препятствуя комментированию вслух, обсуждению дошкольниками их собственной работы, обмену мнениями и оценками,</w:t>
      </w:r>
    </w:p>
    <w:p w:rsidR="004D61E3" w:rsidRDefault="004D61E3">
      <w:pPr>
        <w:spacing w:line="13" w:lineRule="exact"/>
        <w:rPr>
          <w:sz w:val="20"/>
          <w:szCs w:val="20"/>
        </w:rPr>
      </w:pPr>
    </w:p>
    <w:p w:rsidR="004D61E3" w:rsidRDefault="002958F2">
      <w:pPr>
        <w:jc w:val="right"/>
        <w:rPr>
          <w:sz w:val="20"/>
          <w:szCs w:val="20"/>
        </w:rPr>
      </w:pPr>
      <w:r>
        <w:rPr>
          <w:rFonts w:ascii="Courier New" w:eastAsia="Courier New" w:hAnsi="Courier New" w:cs="Courier New"/>
          <w:sz w:val="24"/>
          <w:szCs w:val="24"/>
        </w:rPr>
        <w:t>22</w:t>
      </w:r>
    </w:p>
    <w:p w:rsidR="004D61E3" w:rsidRDefault="004D61E3">
      <w:pPr>
        <w:sectPr w:rsidR="004D61E3">
          <w:pgSz w:w="11900" w:h="16838"/>
          <w:pgMar w:top="1429" w:right="844" w:bottom="434" w:left="1440" w:header="0" w:footer="0" w:gutter="0"/>
          <w:cols w:space="720" w:equalWidth="0">
            <w:col w:w="9620"/>
          </w:cols>
        </w:sectPr>
      </w:pPr>
    </w:p>
    <w:p w:rsidR="004D61E3" w:rsidRDefault="002958F2">
      <w:pPr>
        <w:ind w:left="260"/>
        <w:rPr>
          <w:sz w:val="20"/>
          <w:szCs w:val="20"/>
        </w:rPr>
      </w:pPr>
      <w:r>
        <w:rPr>
          <w:rFonts w:eastAsia="Times New Roman"/>
          <w:sz w:val="28"/>
          <w:szCs w:val="28"/>
        </w:rPr>
        <w:lastRenderedPageBreak/>
        <w:t>спонтанно возникающей взаимопомощи.</w:t>
      </w:r>
    </w:p>
    <w:p w:rsidR="004D61E3" w:rsidRDefault="004D61E3">
      <w:pPr>
        <w:spacing w:line="240" w:lineRule="exact"/>
        <w:rPr>
          <w:sz w:val="20"/>
          <w:szCs w:val="20"/>
        </w:rPr>
      </w:pPr>
    </w:p>
    <w:p w:rsidR="004D61E3" w:rsidRDefault="002958F2">
      <w:pPr>
        <w:ind w:left="3700"/>
        <w:rPr>
          <w:sz w:val="20"/>
          <w:szCs w:val="20"/>
        </w:rPr>
      </w:pPr>
      <w:r>
        <w:rPr>
          <w:rFonts w:eastAsia="Times New Roman"/>
          <w:b/>
          <w:bCs/>
          <w:i/>
          <w:iCs/>
          <w:sz w:val="28"/>
          <w:szCs w:val="28"/>
        </w:rPr>
        <w:t>Инженерная книга</w:t>
      </w:r>
    </w:p>
    <w:p w:rsidR="004D61E3" w:rsidRDefault="004D61E3">
      <w:pPr>
        <w:spacing w:line="337" w:lineRule="exact"/>
        <w:rPr>
          <w:sz w:val="20"/>
          <w:szCs w:val="20"/>
        </w:rPr>
      </w:pPr>
    </w:p>
    <w:p w:rsidR="004D61E3" w:rsidRDefault="002958F2">
      <w:pPr>
        <w:spacing w:line="236" w:lineRule="auto"/>
        <w:ind w:left="260" w:firstLine="706"/>
        <w:jc w:val="both"/>
        <w:rPr>
          <w:sz w:val="20"/>
          <w:szCs w:val="20"/>
        </w:rPr>
      </w:pPr>
      <w:r>
        <w:rPr>
          <w:rFonts w:eastAsia="Times New Roman"/>
          <w:sz w:val="28"/>
          <w:szCs w:val="28"/>
        </w:rPr>
        <w:t>Инженерная книга представляет собой подробный дневник всех занятий с детьми, в котором все этапы продвижения инженерного проекта, проблемы, задачи, решения описываются «детским языком». Для этого используются рисунки, схемы, простейшие чертежи.</w:t>
      </w:r>
    </w:p>
    <w:p w:rsidR="004D61E3" w:rsidRDefault="004D61E3">
      <w:pPr>
        <w:spacing w:line="20" w:lineRule="exact"/>
        <w:rPr>
          <w:sz w:val="20"/>
          <w:szCs w:val="20"/>
        </w:rPr>
      </w:pPr>
    </w:p>
    <w:p w:rsidR="004D61E3" w:rsidRDefault="002958F2">
      <w:pPr>
        <w:numPr>
          <w:ilvl w:val="0"/>
          <w:numId w:val="22"/>
        </w:numPr>
        <w:tabs>
          <w:tab w:val="left" w:pos="1326"/>
        </w:tabs>
        <w:spacing w:line="236" w:lineRule="auto"/>
        <w:ind w:left="260" w:right="20" w:firstLine="706"/>
        <w:jc w:val="both"/>
        <w:rPr>
          <w:rFonts w:eastAsia="Times New Roman"/>
          <w:sz w:val="28"/>
          <w:szCs w:val="28"/>
        </w:rPr>
      </w:pPr>
      <w:r>
        <w:rPr>
          <w:rFonts w:eastAsia="Times New Roman"/>
          <w:sz w:val="28"/>
          <w:szCs w:val="28"/>
        </w:rPr>
        <w:t>инженерной книге дети отмечают этапы работы над созданием модели, фиксируют правила техники безопасности, результаты своей деятельности.</w:t>
      </w:r>
    </w:p>
    <w:p w:rsidR="004D61E3" w:rsidRDefault="004D61E3">
      <w:pPr>
        <w:spacing w:line="15" w:lineRule="exact"/>
        <w:rPr>
          <w:rFonts w:eastAsia="Times New Roman"/>
          <w:sz w:val="28"/>
          <w:szCs w:val="28"/>
        </w:rPr>
      </w:pPr>
    </w:p>
    <w:p w:rsidR="004D61E3" w:rsidRDefault="002958F2">
      <w:pPr>
        <w:numPr>
          <w:ilvl w:val="0"/>
          <w:numId w:val="22"/>
        </w:numPr>
        <w:tabs>
          <w:tab w:val="left" w:pos="1412"/>
        </w:tabs>
        <w:spacing w:line="235" w:lineRule="auto"/>
        <w:ind w:left="260" w:right="20" w:firstLine="706"/>
        <w:jc w:val="both"/>
        <w:rPr>
          <w:rFonts w:eastAsia="Times New Roman"/>
          <w:sz w:val="28"/>
          <w:szCs w:val="28"/>
        </w:rPr>
      </w:pPr>
      <w:r>
        <w:rPr>
          <w:rFonts w:eastAsia="Times New Roman"/>
          <w:sz w:val="28"/>
          <w:szCs w:val="28"/>
        </w:rPr>
        <w:t>книгу можно как занести схематическое изображение хода конструктивно-модельной деятельности, так и зарисовать, какие материалы были выбраны, какие инструменты понадобились.</w:t>
      </w:r>
    </w:p>
    <w:p w:rsidR="004D61E3" w:rsidRDefault="004D61E3">
      <w:pPr>
        <w:spacing w:line="3" w:lineRule="exact"/>
        <w:rPr>
          <w:rFonts w:eastAsia="Times New Roman"/>
          <w:sz w:val="28"/>
          <w:szCs w:val="28"/>
        </w:rPr>
      </w:pPr>
    </w:p>
    <w:p w:rsidR="004D61E3" w:rsidRDefault="002958F2">
      <w:pPr>
        <w:spacing w:line="215" w:lineRule="auto"/>
        <w:ind w:left="280" w:right="40" w:firstLine="461"/>
        <w:jc w:val="both"/>
        <w:rPr>
          <w:rFonts w:eastAsia="Times New Roman"/>
          <w:sz w:val="28"/>
          <w:szCs w:val="28"/>
        </w:rPr>
      </w:pPr>
      <w:r>
        <w:rPr>
          <w:rFonts w:eastAsia="Times New Roman"/>
          <w:sz w:val="28"/>
          <w:szCs w:val="28"/>
        </w:rPr>
        <w:t>Книга должна вестись регулярно, отражать реальный, живой процесс работы над моделями, фиксируя различные аспекты детской деятельности по созданию моделей.</w:t>
      </w:r>
    </w:p>
    <w:p w:rsidR="004D61E3" w:rsidRDefault="002958F2">
      <w:pPr>
        <w:spacing w:line="216" w:lineRule="auto"/>
        <w:ind w:left="280" w:right="40" w:firstLine="461"/>
        <w:jc w:val="both"/>
        <w:rPr>
          <w:rFonts w:eastAsia="Times New Roman"/>
          <w:sz w:val="28"/>
          <w:szCs w:val="28"/>
        </w:rPr>
      </w:pPr>
      <w:r>
        <w:rPr>
          <w:rFonts w:eastAsia="Times New Roman"/>
          <w:sz w:val="28"/>
          <w:szCs w:val="28"/>
        </w:rPr>
        <w:t>Плюсом является аккуратное оформление книги, наличие большого количества детских рисунков и условных обозначений, а также простейших чертежей.</w:t>
      </w:r>
    </w:p>
    <w:p w:rsidR="004D61E3" w:rsidRDefault="004D61E3">
      <w:pPr>
        <w:spacing w:line="286" w:lineRule="exact"/>
        <w:rPr>
          <w:sz w:val="20"/>
          <w:szCs w:val="20"/>
        </w:rPr>
      </w:pPr>
    </w:p>
    <w:p w:rsidR="004D61E3" w:rsidRDefault="002958F2">
      <w:pPr>
        <w:ind w:left="1560"/>
        <w:jc w:val="center"/>
        <w:rPr>
          <w:sz w:val="20"/>
          <w:szCs w:val="20"/>
        </w:rPr>
      </w:pPr>
      <w:r>
        <w:rPr>
          <w:rFonts w:eastAsia="Times New Roman"/>
          <w:b/>
          <w:bCs/>
          <w:i/>
          <w:iCs/>
          <w:sz w:val="28"/>
          <w:szCs w:val="28"/>
        </w:rPr>
        <w:t>Обсуждение построек, оценка деятельности</w:t>
      </w:r>
    </w:p>
    <w:p w:rsidR="004D61E3" w:rsidRDefault="002958F2">
      <w:pPr>
        <w:ind w:left="1560"/>
        <w:jc w:val="center"/>
        <w:rPr>
          <w:sz w:val="20"/>
          <w:szCs w:val="20"/>
        </w:rPr>
      </w:pPr>
      <w:r>
        <w:rPr>
          <w:rFonts w:eastAsia="Times New Roman"/>
          <w:b/>
          <w:bCs/>
          <w:i/>
          <w:iCs/>
          <w:sz w:val="28"/>
          <w:szCs w:val="28"/>
        </w:rPr>
        <w:t>(что хотели сделать - что получилось</w:t>
      </w:r>
      <w:r>
        <w:rPr>
          <w:rFonts w:eastAsia="Times New Roman"/>
          <w:b/>
          <w:bCs/>
          <w:sz w:val="24"/>
          <w:szCs w:val="24"/>
        </w:rPr>
        <w:t>)</w:t>
      </w:r>
    </w:p>
    <w:p w:rsidR="004D61E3" w:rsidRDefault="004D61E3">
      <w:pPr>
        <w:spacing w:line="284" w:lineRule="exact"/>
        <w:rPr>
          <w:sz w:val="20"/>
          <w:szCs w:val="20"/>
        </w:rPr>
      </w:pPr>
    </w:p>
    <w:p w:rsidR="004D61E3" w:rsidRDefault="002958F2">
      <w:pPr>
        <w:spacing w:line="238" w:lineRule="auto"/>
        <w:ind w:left="260" w:firstLine="706"/>
        <w:jc w:val="both"/>
        <w:rPr>
          <w:sz w:val="20"/>
          <w:szCs w:val="20"/>
        </w:rPr>
      </w:pPr>
      <w:r>
        <w:rPr>
          <w:rFonts w:eastAsia="Times New Roman"/>
          <w:sz w:val="28"/>
          <w:szCs w:val="28"/>
        </w:rPr>
        <w:t>Наметив задачу для совместного выполнения, взрослый как равноправный участник предлагает возможные способы ее решения. В самрм процессе деятельности исподволь он «задает» развивающее содержание (новые знания; способы деятельности и пр.), предлагает свою идею или свой результат для детской критики, проявляет заинтересованность в результате других, включается во взаимную оценку и интерпретацию действий участни-ков, усиливает интерес ребенка к работе сверстника, поощряет содержательное общение, провоцирует взаимные оценки, обсуждения возникающих проблем.</w:t>
      </w:r>
    </w:p>
    <w:p w:rsidR="004D61E3" w:rsidRDefault="004D61E3">
      <w:pPr>
        <w:spacing w:line="27" w:lineRule="exact"/>
        <w:rPr>
          <w:sz w:val="20"/>
          <w:szCs w:val="20"/>
        </w:rPr>
      </w:pPr>
    </w:p>
    <w:p w:rsidR="004D61E3" w:rsidRDefault="002958F2">
      <w:pPr>
        <w:spacing w:line="237" w:lineRule="auto"/>
        <w:ind w:left="260" w:firstLine="706"/>
        <w:jc w:val="both"/>
        <w:rPr>
          <w:sz w:val="20"/>
          <w:szCs w:val="20"/>
        </w:rPr>
      </w:pPr>
      <w:r>
        <w:rPr>
          <w:rFonts w:eastAsia="Times New Roman"/>
          <w:sz w:val="28"/>
          <w:szCs w:val="28"/>
        </w:rPr>
        <w:t>Особым образом строится и заключительный этап деятельности. Прежде всего, его характеризует «открытый конец»: каждый ребенок работает в своем темпе и решает сам, закончил он или нет исследование, работу. Оценка взрослым действий детей может быть дана лишь косвенно, как сопоставление результата с целью ребенка: что хотел сделать - что получилось.</w:t>
      </w:r>
    </w:p>
    <w:p w:rsidR="004D61E3" w:rsidRDefault="004D61E3">
      <w:pPr>
        <w:spacing w:line="247" w:lineRule="exact"/>
        <w:rPr>
          <w:sz w:val="20"/>
          <w:szCs w:val="20"/>
        </w:rPr>
      </w:pPr>
    </w:p>
    <w:p w:rsidR="004D61E3" w:rsidRDefault="002958F2">
      <w:pPr>
        <w:ind w:left="1060"/>
        <w:rPr>
          <w:sz w:val="20"/>
          <w:szCs w:val="20"/>
        </w:rPr>
      </w:pPr>
      <w:r>
        <w:rPr>
          <w:rFonts w:eastAsia="Times New Roman"/>
          <w:b/>
          <w:bCs/>
          <w:i/>
          <w:iCs/>
          <w:sz w:val="28"/>
          <w:szCs w:val="28"/>
        </w:rPr>
        <w:t>Обыгрывание моделей (+ стимуляция активизации словаря)</w:t>
      </w:r>
    </w:p>
    <w:p w:rsidR="004D61E3" w:rsidRDefault="004D61E3">
      <w:pPr>
        <w:spacing w:line="346" w:lineRule="exact"/>
        <w:rPr>
          <w:sz w:val="20"/>
          <w:szCs w:val="20"/>
        </w:rPr>
      </w:pPr>
    </w:p>
    <w:p w:rsidR="004D61E3" w:rsidRDefault="002958F2">
      <w:pPr>
        <w:ind w:left="980"/>
        <w:rPr>
          <w:sz w:val="20"/>
          <w:szCs w:val="20"/>
        </w:rPr>
      </w:pPr>
      <w:r>
        <w:rPr>
          <w:rFonts w:eastAsia="Times New Roman"/>
          <w:sz w:val="28"/>
          <w:szCs w:val="28"/>
        </w:rPr>
        <w:t>Основная характеристика дошкольного возраста - игровое отношение к</w:t>
      </w:r>
    </w:p>
    <w:p w:rsidR="004D61E3" w:rsidRDefault="002958F2">
      <w:pPr>
        <w:ind w:left="260"/>
        <w:rPr>
          <w:sz w:val="20"/>
          <w:szCs w:val="20"/>
        </w:rPr>
      </w:pPr>
      <w:r>
        <w:rPr>
          <w:rFonts w:eastAsia="Times New Roman"/>
          <w:sz w:val="28"/>
          <w:szCs w:val="28"/>
        </w:rPr>
        <w:t>миру.</w:t>
      </w:r>
    </w:p>
    <w:p w:rsidR="004D61E3" w:rsidRDefault="004D61E3">
      <w:pPr>
        <w:spacing w:line="15" w:lineRule="exact"/>
        <w:rPr>
          <w:sz w:val="20"/>
          <w:szCs w:val="20"/>
        </w:rPr>
      </w:pPr>
    </w:p>
    <w:p w:rsidR="004D61E3" w:rsidRDefault="002958F2">
      <w:pPr>
        <w:spacing w:line="234" w:lineRule="auto"/>
        <w:ind w:left="260" w:right="20" w:firstLine="711"/>
        <w:jc w:val="both"/>
        <w:rPr>
          <w:sz w:val="20"/>
          <w:szCs w:val="20"/>
        </w:rPr>
      </w:pPr>
      <w:r>
        <w:rPr>
          <w:rFonts w:eastAsia="Times New Roman"/>
          <w:sz w:val="28"/>
          <w:szCs w:val="28"/>
        </w:rPr>
        <w:t>По словам Н. А. Коротковой, к старшему дошкольному возрасту в деятельности ребенка возникают и упрочиваются различные мотивирующие</w:t>
      </w:r>
    </w:p>
    <w:p w:rsidR="004D61E3" w:rsidRDefault="004D61E3">
      <w:pPr>
        <w:spacing w:line="74" w:lineRule="exact"/>
        <w:rPr>
          <w:sz w:val="20"/>
          <w:szCs w:val="20"/>
        </w:rPr>
      </w:pPr>
    </w:p>
    <w:p w:rsidR="004D61E3" w:rsidRDefault="002958F2">
      <w:pPr>
        <w:ind w:left="9340"/>
        <w:rPr>
          <w:sz w:val="20"/>
          <w:szCs w:val="20"/>
        </w:rPr>
      </w:pPr>
      <w:r>
        <w:rPr>
          <w:rFonts w:ascii="Courier New" w:eastAsia="Courier New" w:hAnsi="Courier New" w:cs="Courier New"/>
          <w:sz w:val="23"/>
          <w:szCs w:val="23"/>
        </w:rPr>
        <w:t>23</w:t>
      </w:r>
    </w:p>
    <w:p w:rsidR="004D61E3" w:rsidRDefault="004D61E3">
      <w:pPr>
        <w:sectPr w:rsidR="004D61E3">
          <w:pgSz w:w="11900" w:h="16838"/>
          <w:pgMar w:top="1125" w:right="844" w:bottom="434" w:left="1440" w:header="0" w:footer="0" w:gutter="0"/>
          <w:cols w:space="720" w:equalWidth="0">
            <w:col w:w="9620"/>
          </w:cols>
        </w:sectPr>
      </w:pPr>
    </w:p>
    <w:p w:rsidR="004D61E3" w:rsidRDefault="002958F2">
      <w:pPr>
        <w:spacing w:line="235" w:lineRule="auto"/>
        <w:ind w:left="260"/>
        <w:jc w:val="both"/>
        <w:rPr>
          <w:sz w:val="20"/>
          <w:szCs w:val="20"/>
        </w:rPr>
      </w:pPr>
      <w:r>
        <w:rPr>
          <w:rFonts w:eastAsia="Times New Roman"/>
          <w:sz w:val="28"/>
          <w:szCs w:val="28"/>
        </w:rPr>
        <w:lastRenderedPageBreak/>
        <w:t>моменты, акцентирующие либо смысл действия (собственно сюжетная игра), либо возможности преобразования предмета действия (исследование-экспериментирование), либо цель-результат (рисование, конструирование).</w:t>
      </w:r>
    </w:p>
    <w:p w:rsidR="004D61E3" w:rsidRDefault="004D61E3">
      <w:pPr>
        <w:spacing w:line="19" w:lineRule="exact"/>
        <w:rPr>
          <w:sz w:val="20"/>
          <w:szCs w:val="20"/>
        </w:rPr>
      </w:pPr>
    </w:p>
    <w:p w:rsidR="004D61E3" w:rsidRDefault="002958F2">
      <w:pPr>
        <w:spacing w:line="237" w:lineRule="auto"/>
        <w:ind w:left="260" w:right="20" w:firstLine="711"/>
        <w:jc w:val="both"/>
        <w:rPr>
          <w:sz w:val="20"/>
          <w:szCs w:val="20"/>
        </w:rPr>
      </w:pPr>
      <w:r>
        <w:rPr>
          <w:rFonts w:eastAsia="Times New Roman"/>
          <w:sz w:val="28"/>
          <w:szCs w:val="28"/>
        </w:rPr>
        <w:t>Сюжетная игра переводит внешнее действие во внутренний план «замысливания», но в максимальной степени сохраняет и провоцирует игровое отношение как процессуальное (вне результативности) отношение к миру.</w:t>
      </w:r>
    </w:p>
    <w:p w:rsidR="004D61E3" w:rsidRDefault="004D61E3">
      <w:pPr>
        <w:spacing w:line="342" w:lineRule="exact"/>
        <w:rPr>
          <w:sz w:val="20"/>
          <w:szCs w:val="20"/>
        </w:rPr>
      </w:pPr>
    </w:p>
    <w:p w:rsidR="004D61E3" w:rsidRDefault="002958F2">
      <w:pPr>
        <w:spacing w:line="236" w:lineRule="auto"/>
        <w:ind w:left="260" w:right="20" w:firstLine="711"/>
        <w:jc w:val="both"/>
        <w:rPr>
          <w:sz w:val="20"/>
          <w:szCs w:val="20"/>
        </w:rPr>
      </w:pPr>
      <w:r>
        <w:rPr>
          <w:rFonts w:eastAsia="Times New Roman"/>
          <w:sz w:val="28"/>
          <w:szCs w:val="28"/>
        </w:rPr>
        <w:t>Многое из того, что делают дошкольники в свободной ситуации, является воспроизведением, продолжением и творческим развитием того, что они делали вместе со взрослым на занятии.</w:t>
      </w:r>
    </w:p>
    <w:p w:rsidR="004D61E3" w:rsidRDefault="004D61E3">
      <w:pPr>
        <w:spacing w:line="15" w:lineRule="exact"/>
        <w:rPr>
          <w:sz w:val="20"/>
          <w:szCs w:val="20"/>
        </w:rPr>
      </w:pPr>
    </w:p>
    <w:p w:rsidR="004D61E3" w:rsidRDefault="002958F2">
      <w:pPr>
        <w:spacing w:line="234" w:lineRule="auto"/>
        <w:ind w:left="260" w:firstLine="711"/>
        <w:jc w:val="both"/>
        <w:rPr>
          <w:sz w:val="20"/>
          <w:szCs w:val="20"/>
        </w:rPr>
      </w:pPr>
      <w:r>
        <w:rPr>
          <w:rFonts w:eastAsia="Times New Roman"/>
          <w:sz w:val="28"/>
          <w:szCs w:val="28"/>
        </w:rPr>
        <w:t>Ребенок начинает сам для себя ставить - продуктивные цели (сделать именно то, что задумано), которые пока что в значительной мере связаны с</w:t>
      </w:r>
    </w:p>
    <w:p w:rsidR="004D61E3" w:rsidRDefault="004D61E3">
      <w:pPr>
        <w:spacing w:line="15" w:lineRule="exact"/>
        <w:rPr>
          <w:sz w:val="20"/>
          <w:szCs w:val="20"/>
        </w:rPr>
      </w:pPr>
    </w:p>
    <w:p w:rsidR="004D61E3" w:rsidRDefault="002958F2">
      <w:pPr>
        <w:spacing w:line="234" w:lineRule="auto"/>
        <w:ind w:left="260" w:right="20"/>
        <w:jc w:val="both"/>
        <w:rPr>
          <w:sz w:val="20"/>
          <w:szCs w:val="20"/>
        </w:rPr>
      </w:pPr>
      <w:r>
        <w:rPr>
          <w:rFonts w:eastAsia="Times New Roman"/>
          <w:sz w:val="28"/>
          <w:szCs w:val="28"/>
        </w:rPr>
        <w:t>сюжетной игрой и несут в себе элементы практического экспериментирования с материалами.</w:t>
      </w:r>
    </w:p>
    <w:p w:rsidR="004D61E3" w:rsidRDefault="004D61E3">
      <w:pPr>
        <w:spacing w:line="16" w:lineRule="exact"/>
        <w:rPr>
          <w:sz w:val="20"/>
          <w:szCs w:val="20"/>
        </w:rPr>
      </w:pPr>
    </w:p>
    <w:p w:rsidR="004D61E3" w:rsidRDefault="002958F2">
      <w:pPr>
        <w:spacing w:line="234" w:lineRule="auto"/>
        <w:ind w:left="260" w:right="20" w:firstLine="711"/>
        <w:jc w:val="both"/>
        <w:rPr>
          <w:sz w:val="20"/>
          <w:szCs w:val="20"/>
        </w:rPr>
      </w:pPr>
      <w:r>
        <w:rPr>
          <w:rFonts w:eastAsia="Times New Roman"/>
          <w:sz w:val="28"/>
          <w:szCs w:val="28"/>
        </w:rPr>
        <w:t>Поэтому после непосредственно образовательной деятельности обязательно планируется какая-нибудь игра с созданными моделями.</w:t>
      </w:r>
    </w:p>
    <w:p w:rsidR="004D61E3" w:rsidRDefault="004D61E3">
      <w:pPr>
        <w:spacing w:line="235" w:lineRule="exact"/>
        <w:rPr>
          <w:sz w:val="20"/>
          <w:szCs w:val="20"/>
        </w:rPr>
      </w:pPr>
    </w:p>
    <w:p w:rsidR="004D61E3" w:rsidRDefault="002958F2">
      <w:pPr>
        <w:ind w:left="1960"/>
        <w:rPr>
          <w:sz w:val="20"/>
          <w:szCs w:val="20"/>
        </w:rPr>
      </w:pPr>
      <w:r>
        <w:rPr>
          <w:rFonts w:eastAsia="Times New Roman"/>
          <w:b/>
          <w:bCs/>
          <w:i/>
          <w:iCs/>
          <w:sz w:val="28"/>
          <w:szCs w:val="28"/>
        </w:rPr>
        <w:t>Фотографирование деятельности и объектов</w:t>
      </w:r>
    </w:p>
    <w:p w:rsidR="004D61E3" w:rsidRDefault="004D61E3">
      <w:pPr>
        <w:spacing w:line="260" w:lineRule="exact"/>
        <w:rPr>
          <w:sz w:val="20"/>
          <w:szCs w:val="20"/>
        </w:rPr>
      </w:pPr>
    </w:p>
    <w:p w:rsidR="004D61E3" w:rsidRDefault="002958F2">
      <w:pPr>
        <w:spacing w:line="234" w:lineRule="auto"/>
        <w:ind w:left="260" w:right="920" w:firstLine="476"/>
        <w:rPr>
          <w:sz w:val="20"/>
          <w:szCs w:val="20"/>
        </w:rPr>
      </w:pPr>
      <w:r>
        <w:rPr>
          <w:rFonts w:eastAsia="Times New Roman"/>
          <w:sz w:val="28"/>
          <w:szCs w:val="28"/>
        </w:rPr>
        <w:t>Во ФГОС дошкольного образования неоднократно используется термин «индивидуализация».</w:t>
      </w:r>
    </w:p>
    <w:p w:rsidR="004D61E3" w:rsidRDefault="004D61E3">
      <w:pPr>
        <w:spacing w:line="15" w:lineRule="exact"/>
        <w:rPr>
          <w:sz w:val="20"/>
          <w:szCs w:val="20"/>
        </w:rPr>
      </w:pPr>
    </w:p>
    <w:p w:rsidR="004D61E3" w:rsidRDefault="002958F2">
      <w:pPr>
        <w:spacing w:line="238" w:lineRule="auto"/>
        <w:ind w:left="260" w:firstLine="476"/>
        <w:jc w:val="both"/>
        <w:rPr>
          <w:sz w:val="20"/>
          <w:szCs w:val="20"/>
        </w:rPr>
      </w:pPr>
      <w:r>
        <w:rPr>
          <w:rFonts w:eastAsia="Times New Roman"/>
          <w:sz w:val="28"/>
          <w:szCs w:val="28"/>
        </w:rPr>
        <w:t>Индивидуализация - обучение, при организации которого учитывается вклад каждого ребенка в процесс - обучения. Индивидуализация основывается на предпосылке, что не может быть двух детей, которые учатся и развиваются совершенно одинаково - каждый ребенок приобретает и проявляет собственные знания, отношения, навыки, личностные особенности и т. д.</w:t>
      </w:r>
    </w:p>
    <w:p w:rsidR="004D61E3" w:rsidRDefault="004D61E3">
      <w:pPr>
        <w:spacing w:line="19" w:lineRule="exact"/>
        <w:rPr>
          <w:sz w:val="20"/>
          <w:szCs w:val="20"/>
        </w:rPr>
      </w:pPr>
    </w:p>
    <w:p w:rsidR="004D61E3" w:rsidRDefault="002958F2">
      <w:pPr>
        <w:spacing w:line="237" w:lineRule="auto"/>
        <w:ind w:left="260" w:right="20" w:firstLine="476"/>
        <w:jc w:val="both"/>
        <w:rPr>
          <w:sz w:val="20"/>
          <w:szCs w:val="20"/>
        </w:rPr>
      </w:pPr>
      <w:r>
        <w:rPr>
          <w:rFonts w:eastAsia="Times New Roman"/>
          <w:sz w:val="28"/>
          <w:szCs w:val="28"/>
        </w:rPr>
        <w:t>Индивидуализация образования основана на поддержке детей в развитии их потенциальных возможностей, стимулировании стремления детей самостоятельно ставить цели и достигать их в процессе познания. Внимание педагогов направлено на обеспечение активного участия ребенка в учебном процессе.</w:t>
      </w:r>
    </w:p>
    <w:p w:rsidR="004D61E3" w:rsidRDefault="004D61E3">
      <w:pPr>
        <w:spacing w:line="19" w:lineRule="exact"/>
        <w:rPr>
          <w:sz w:val="20"/>
          <w:szCs w:val="20"/>
        </w:rPr>
      </w:pPr>
    </w:p>
    <w:p w:rsidR="004D61E3" w:rsidRDefault="002958F2">
      <w:pPr>
        <w:ind w:left="260" w:right="20" w:firstLine="476"/>
        <w:jc w:val="both"/>
        <w:rPr>
          <w:sz w:val="20"/>
          <w:szCs w:val="20"/>
        </w:rPr>
      </w:pPr>
      <w:r>
        <w:rPr>
          <w:rFonts w:eastAsia="Times New Roman"/>
          <w:sz w:val="28"/>
          <w:szCs w:val="28"/>
        </w:rPr>
        <w:t>Индивидуализация среды - это стержень, на который педагоги могут «нанизывать» используемые в настоящее время образовательные технологии.</w:t>
      </w:r>
    </w:p>
    <w:p w:rsidR="004D61E3" w:rsidRDefault="004D61E3">
      <w:pPr>
        <w:spacing w:line="321" w:lineRule="exact"/>
        <w:rPr>
          <w:sz w:val="20"/>
          <w:szCs w:val="20"/>
        </w:rPr>
      </w:pPr>
    </w:p>
    <w:p w:rsidR="004D61E3" w:rsidRDefault="002958F2">
      <w:pPr>
        <w:spacing w:line="235" w:lineRule="auto"/>
        <w:ind w:left="260" w:right="20" w:firstLine="711"/>
        <w:jc w:val="both"/>
        <w:rPr>
          <w:sz w:val="20"/>
          <w:szCs w:val="20"/>
        </w:rPr>
      </w:pPr>
      <w:r>
        <w:rPr>
          <w:rFonts w:eastAsia="Times New Roman"/>
          <w:sz w:val="28"/>
          <w:szCs w:val="28"/>
        </w:rPr>
        <w:t>Это помогает осознанию ребенком деятельности, того, каким способом получен результат, способствует воспоминанию, какие при этом встречались затруднения, как они были устранены и что он чувствовал при этом.</w:t>
      </w:r>
    </w:p>
    <w:p w:rsidR="004D61E3" w:rsidRDefault="004D61E3">
      <w:pPr>
        <w:spacing w:line="24" w:lineRule="exact"/>
        <w:rPr>
          <w:sz w:val="20"/>
          <w:szCs w:val="20"/>
        </w:rPr>
      </w:pPr>
    </w:p>
    <w:p w:rsidR="004D61E3" w:rsidRDefault="002958F2">
      <w:pPr>
        <w:spacing w:line="236" w:lineRule="auto"/>
        <w:ind w:left="260" w:firstLine="711"/>
        <w:jc w:val="both"/>
        <w:rPr>
          <w:sz w:val="20"/>
          <w:szCs w:val="20"/>
        </w:rPr>
      </w:pPr>
      <w:r>
        <w:rPr>
          <w:rFonts w:eastAsia="Times New Roman"/>
          <w:sz w:val="28"/>
          <w:szCs w:val="28"/>
        </w:rPr>
        <w:t>Поэтому рекомендуется во время или после образовательной деятельности фотографировать как детские объекты-модели, так и детскую деятельность по их созданию. Ребенок должен быть окружен своими фотографиями в деятельности как доказательствами своей состоятельности.</w:t>
      </w: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364" w:lineRule="exact"/>
        <w:rPr>
          <w:sz w:val="20"/>
          <w:szCs w:val="20"/>
        </w:rPr>
      </w:pPr>
    </w:p>
    <w:p w:rsidR="004D61E3" w:rsidRDefault="002958F2">
      <w:pPr>
        <w:jc w:val="right"/>
        <w:rPr>
          <w:sz w:val="20"/>
          <w:szCs w:val="20"/>
        </w:rPr>
      </w:pPr>
      <w:r>
        <w:rPr>
          <w:rFonts w:ascii="Courier New" w:eastAsia="Courier New" w:hAnsi="Courier New" w:cs="Courier New"/>
          <w:sz w:val="24"/>
          <w:szCs w:val="24"/>
        </w:rPr>
        <w:t>24</w:t>
      </w:r>
    </w:p>
    <w:p w:rsidR="004D61E3" w:rsidRDefault="004D61E3">
      <w:pPr>
        <w:sectPr w:rsidR="004D61E3">
          <w:pgSz w:w="11900" w:h="16838"/>
          <w:pgMar w:top="1141" w:right="844" w:bottom="434" w:left="1440" w:header="0" w:footer="0" w:gutter="0"/>
          <w:cols w:space="720" w:equalWidth="0">
            <w:col w:w="9620"/>
          </w:cols>
        </w:sectPr>
      </w:pPr>
    </w:p>
    <w:p w:rsidR="004D61E3" w:rsidRDefault="004D61E3">
      <w:pPr>
        <w:spacing w:line="253" w:lineRule="exact"/>
        <w:rPr>
          <w:sz w:val="20"/>
          <w:szCs w:val="20"/>
        </w:rPr>
      </w:pPr>
    </w:p>
    <w:p w:rsidR="004D61E3" w:rsidRDefault="002958F2">
      <w:pPr>
        <w:spacing w:line="221" w:lineRule="auto"/>
        <w:ind w:right="-239"/>
        <w:jc w:val="center"/>
        <w:rPr>
          <w:sz w:val="20"/>
          <w:szCs w:val="20"/>
        </w:rPr>
      </w:pPr>
      <w:r>
        <w:rPr>
          <w:rFonts w:eastAsia="Times New Roman"/>
          <w:b/>
          <w:bCs/>
          <w:i/>
          <w:iCs/>
          <w:sz w:val="28"/>
          <w:szCs w:val="28"/>
        </w:rPr>
        <w:t>Размещение моделей и конструктивных материалов в предметно-пространственной среде группы</w:t>
      </w:r>
    </w:p>
    <w:p w:rsidR="004D61E3" w:rsidRDefault="004D61E3">
      <w:pPr>
        <w:spacing w:line="281" w:lineRule="exact"/>
        <w:rPr>
          <w:sz w:val="20"/>
          <w:szCs w:val="20"/>
        </w:rPr>
      </w:pPr>
    </w:p>
    <w:p w:rsidR="004D61E3" w:rsidRDefault="002958F2">
      <w:pPr>
        <w:spacing w:line="234" w:lineRule="auto"/>
        <w:ind w:left="260" w:right="20" w:firstLine="706"/>
        <w:jc w:val="both"/>
        <w:rPr>
          <w:sz w:val="20"/>
          <w:szCs w:val="20"/>
        </w:rPr>
      </w:pPr>
      <w:r>
        <w:rPr>
          <w:rFonts w:eastAsia="Times New Roman"/>
          <w:sz w:val="28"/>
          <w:szCs w:val="28"/>
        </w:rPr>
        <w:t>По мере завершения работы дети переходят к свободной деятельности по собственному выбору.</w:t>
      </w:r>
    </w:p>
    <w:p w:rsidR="004D61E3" w:rsidRDefault="004D61E3">
      <w:pPr>
        <w:spacing w:line="15" w:lineRule="exact"/>
        <w:rPr>
          <w:sz w:val="20"/>
          <w:szCs w:val="20"/>
        </w:rPr>
      </w:pPr>
    </w:p>
    <w:p w:rsidR="004D61E3" w:rsidRDefault="002958F2">
      <w:pPr>
        <w:spacing w:line="236" w:lineRule="auto"/>
        <w:ind w:left="260" w:right="20" w:firstLine="711"/>
        <w:jc w:val="both"/>
        <w:rPr>
          <w:sz w:val="20"/>
          <w:szCs w:val="20"/>
        </w:rPr>
      </w:pPr>
      <w:r>
        <w:rPr>
          <w:rFonts w:eastAsia="Times New Roman"/>
          <w:sz w:val="28"/>
          <w:szCs w:val="28"/>
        </w:rPr>
        <w:t>Особое значение имеют способы мотивации детей на предстоящую деятельность. К решению образовательных задач дети не принуждаются, на детей не оказывается психологическое давление, а используются четыре типа мотивации.</w:t>
      </w:r>
    </w:p>
    <w:p w:rsidR="004D61E3" w:rsidRDefault="004D61E3">
      <w:pPr>
        <w:spacing w:line="20" w:lineRule="exact"/>
        <w:rPr>
          <w:sz w:val="20"/>
          <w:szCs w:val="20"/>
        </w:rPr>
      </w:pPr>
    </w:p>
    <w:p w:rsidR="004D61E3" w:rsidRDefault="002958F2">
      <w:pPr>
        <w:ind w:left="260"/>
        <w:jc w:val="both"/>
        <w:rPr>
          <w:sz w:val="20"/>
          <w:szCs w:val="20"/>
        </w:rPr>
      </w:pPr>
      <w:r>
        <w:rPr>
          <w:rFonts w:eastAsia="Times New Roman"/>
          <w:i/>
          <w:iCs/>
          <w:sz w:val="28"/>
          <w:szCs w:val="28"/>
        </w:rPr>
        <w:t xml:space="preserve">Мотивация личной заинтересованности ребенка </w:t>
      </w:r>
      <w:r>
        <w:rPr>
          <w:rFonts w:eastAsia="Times New Roman"/>
          <w:sz w:val="28"/>
          <w:szCs w:val="28"/>
        </w:rPr>
        <w:t>(«Хочешь сделать</w:t>
      </w:r>
      <w:r>
        <w:rPr>
          <w:rFonts w:eastAsia="Times New Roman"/>
          <w:i/>
          <w:iCs/>
          <w:sz w:val="28"/>
          <w:szCs w:val="28"/>
        </w:rPr>
        <w:t xml:space="preserve"> </w:t>
      </w:r>
      <w:r>
        <w:rPr>
          <w:rFonts w:eastAsia="Times New Roman"/>
          <w:sz w:val="28"/>
          <w:szCs w:val="28"/>
        </w:rPr>
        <w:t>самолет из бумаги? Ты сможешь с ним поиграть»). Именно этот вид мотивации способствует волевой регуляции поведения в наибольшей степени.</w:t>
      </w:r>
    </w:p>
    <w:p w:rsidR="004D61E3" w:rsidRDefault="004D61E3">
      <w:pPr>
        <w:spacing w:line="326" w:lineRule="exact"/>
        <w:rPr>
          <w:sz w:val="20"/>
          <w:szCs w:val="20"/>
        </w:rPr>
      </w:pPr>
    </w:p>
    <w:p w:rsidR="004D61E3" w:rsidRDefault="002958F2">
      <w:pPr>
        <w:numPr>
          <w:ilvl w:val="0"/>
          <w:numId w:val="23"/>
        </w:numPr>
        <w:tabs>
          <w:tab w:val="left" w:pos="576"/>
        </w:tabs>
        <w:ind w:left="260"/>
        <w:jc w:val="both"/>
        <w:rPr>
          <w:rFonts w:eastAsia="Times New Roman"/>
          <w:i/>
          <w:iCs/>
          <w:sz w:val="28"/>
          <w:szCs w:val="28"/>
        </w:rPr>
      </w:pPr>
      <w:r>
        <w:rPr>
          <w:rFonts w:eastAsia="Times New Roman"/>
          <w:i/>
          <w:iCs/>
          <w:sz w:val="28"/>
          <w:szCs w:val="28"/>
        </w:rPr>
        <w:t xml:space="preserve">Мотивация общения со взрослым. </w:t>
      </w:r>
      <w:r>
        <w:rPr>
          <w:rFonts w:eastAsia="Times New Roman"/>
          <w:sz w:val="28"/>
          <w:szCs w:val="28"/>
        </w:rPr>
        <w:t>Общение со взрослым самоценно для</w:t>
      </w:r>
      <w:r>
        <w:rPr>
          <w:rFonts w:eastAsia="Times New Roman"/>
          <w:i/>
          <w:iCs/>
          <w:sz w:val="28"/>
          <w:szCs w:val="28"/>
        </w:rPr>
        <w:t xml:space="preserve"> </w:t>
      </w:r>
      <w:r>
        <w:rPr>
          <w:rFonts w:eastAsia="Times New Roman"/>
          <w:sz w:val="28"/>
          <w:szCs w:val="28"/>
        </w:rPr>
        <w:t>ребенка! Взрослый ведет себя как партнер: считается с интересами ребенка, проговаривает последовательность действий, помогает при затруднениях. Обязательно благодарит ребенка, презентуя его достиж ения другим.</w:t>
      </w:r>
    </w:p>
    <w:p w:rsidR="004D61E3" w:rsidRDefault="004D61E3">
      <w:pPr>
        <w:spacing w:line="320" w:lineRule="exact"/>
        <w:rPr>
          <w:rFonts w:eastAsia="Times New Roman"/>
          <w:i/>
          <w:iCs/>
          <w:sz w:val="28"/>
          <w:szCs w:val="28"/>
        </w:rPr>
      </w:pPr>
    </w:p>
    <w:p w:rsidR="004D61E3" w:rsidRDefault="002958F2">
      <w:pPr>
        <w:numPr>
          <w:ilvl w:val="0"/>
          <w:numId w:val="23"/>
        </w:numPr>
        <w:tabs>
          <w:tab w:val="left" w:pos="667"/>
        </w:tabs>
        <w:spacing w:line="235" w:lineRule="auto"/>
        <w:ind w:left="260"/>
        <w:jc w:val="both"/>
        <w:rPr>
          <w:rFonts w:eastAsia="Times New Roman"/>
          <w:i/>
          <w:iCs/>
          <w:sz w:val="28"/>
          <w:szCs w:val="28"/>
        </w:rPr>
      </w:pPr>
      <w:r>
        <w:rPr>
          <w:rFonts w:eastAsia="Times New Roman"/>
          <w:i/>
          <w:iCs/>
          <w:sz w:val="28"/>
          <w:szCs w:val="28"/>
        </w:rPr>
        <w:t xml:space="preserve">Игровая мотивация. </w:t>
      </w:r>
      <w:r>
        <w:rPr>
          <w:rFonts w:eastAsia="Times New Roman"/>
          <w:sz w:val="28"/>
          <w:szCs w:val="28"/>
        </w:rPr>
        <w:t>Строится на ведущей деятельности ребенка</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сюжетной игре, которая на разных возрастных этапах развивается по - разному:</w:t>
      </w:r>
    </w:p>
    <w:p w:rsidR="004D61E3" w:rsidRDefault="004D61E3">
      <w:pPr>
        <w:spacing w:line="19" w:lineRule="exact"/>
        <w:rPr>
          <w:rFonts w:eastAsia="Times New Roman"/>
          <w:i/>
          <w:iCs/>
          <w:sz w:val="28"/>
          <w:szCs w:val="28"/>
        </w:rPr>
      </w:pPr>
    </w:p>
    <w:p w:rsidR="004D61E3" w:rsidRDefault="002958F2">
      <w:pPr>
        <w:spacing w:line="236" w:lineRule="auto"/>
        <w:ind w:left="260" w:firstLine="711"/>
        <w:jc w:val="both"/>
        <w:rPr>
          <w:rFonts w:eastAsia="Times New Roman"/>
          <w:i/>
          <w:iCs/>
          <w:sz w:val="28"/>
          <w:szCs w:val="28"/>
        </w:rPr>
      </w:pPr>
      <w:r>
        <w:rPr>
          <w:rFonts w:eastAsia="Times New Roman"/>
          <w:sz w:val="28"/>
          <w:szCs w:val="28"/>
        </w:rPr>
        <w:t>2-4 года - преобладают игровые действия (покормить куклу, покачать и т. д.). Эффективна игровая мотивация, построенная на игровых действиях (слепил морковку, покормил зайку);</w:t>
      </w:r>
    </w:p>
    <w:p w:rsidR="004D61E3" w:rsidRDefault="004D61E3">
      <w:pPr>
        <w:spacing w:line="20" w:lineRule="exact"/>
        <w:rPr>
          <w:rFonts w:eastAsia="Times New Roman"/>
          <w:i/>
          <w:iCs/>
          <w:sz w:val="28"/>
          <w:szCs w:val="28"/>
        </w:rPr>
      </w:pPr>
    </w:p>
    <w:p w:rsidR="004D61E3" w:rsidRDefault="002958F2">
      <w:pPr>
        <w:spacing w:line="237" w:lineRule="auto"/>
        <w:ind w:left="260" w:firstLine="711"/>
        <w:jc w:val="both"/>
        <w:rPr>
          <w:rFonts w:eastAsia="Times New Roman"/>
          <w:i/>
          <w:iCs/>
          <w:sz w:val="28"/>
          <w:szCs w:val="28"/>
        </w:rPr>
      </w:pPr>
      <w:r>
        <w:rPr>
          <w:rFonts w:eastAsia="Times New Roman"/>
          <w:sz w:val="28"/>
          <w:szCs w:val="28"/>
        </w:rPr>
        <w:t>4-5 лет - в сюжетной игре преобладает роль и ролевое поведение. Эффективна игровая мотивация, построенная на ролевом поведении и ребенка, и воспитателя как партнера («Давай поиграем. Я буду зайкой-мамой, а ты зайчонком. Нам нужно заготовить морковку на зиму» (лепим)). Руководство деятельностью детей в роли осуществляется на протяжении всего занятия, включая оценку результата;</w:t>
      </w:r>
    </w:p>
    <w:p w:rsidR="004D61E3" w:rsidRDefault="004D61E3">
      <w:pPr>
        <w:spacing w:line="22" w:lineRule="exact"/>
        <w:rPr>
          <w:rFonts w:eastAsia="Times New Roman"/>
          <w:i/>
          <w:iCs/>
          <w:sz w:val="28"/>
          <w:szCs w:val="28"/>
        </w:rPr>
      </w:pPr>
    </w:p>
    <w:p w:rsidR="004D61E3" w:rsidRDefault="002958F2">
      <w:pPr>
        <w:spacing w:line="237" w:lineRule="auto"/>
        <w:ind w:left="260" w:firstLine="711"/>
        <w:jc w:val="both"/>
        <w:rPr>
          <w:rFonts w:eastAsia="Times New Roman"/>
          <w:i/>
          <w:iCs/>
          <w:sz w:val="28"/>
          <w:szCs w:val="28"/>
        </w:rPr>
      </w:pPr>
      <w:r>
        <w:rPr>
          <w:rFonts w:eastAsia="Times New Roman"/>
          <w:sz w:val="28"/>
          <w:szCs w:val="28"/>
        </w:rPr>
        <w:t>5-7 лет - в сюжетно-ролевой игре преобладает сюжетосложение. Эффективна постановка игровой задачи («Подарим Снегурочке букет, который нарисован в холодной цветовой гамме»), на основе которой далее ставится учебная задача («Я покажу, как смешивать краски для получения холодной цветовой гаммы»).</w:t>
      </w:r>
    </w:p>
    <w:p w:rsidR="004D61E3" w:rsidRDefault="004D61E3">
      <w:pPr>
        <w:spacing w:line="3" w:lineRule="exact"/>
        <w:rPr>
          <w:rFonts w:eastAsia="Times New Roman"/>
          <w:i/>
          <w:iCs/>
          <w:sz w:val="28"/>
          <w:szCs w:val="28"/>
        </w:rPr>
      </w:pPr>
    </w:p>
    <w:p w:rsidR="004D61E3" w:rsidRDefault="002958F2">
      <w:pPr>
        <w:numPr>
          <w:ilvl w:val="0"/>
          <w:numId w:val="23"/>
        </w:numPr>
        <w:tabs>
          <w:tab w:val="left" w:pos="760"/>
        </w:tabs>
        <w:ind w:left="760" w:hanging="500"/>
        <w:rPr>
          <w:rFonts w:eastAsia="Times New Roman"/>
          <w:i/>
          <w:iCs/>
          <w:sz w:val="28"/>
          <w:szCs w:val="28"/>
        </w:rPr>
      </w:pPr>
      <w:r>
        <w:rPr>
          <w:rFonts w:eastAsia="Times New Roman"/>
          <w:i/>
          <w:iCs/>
          <w:sz w:val="28"/>
          <w:szCs w:val="28"/>
        </w:rPr>
        <w:t>Мотивация   в   заинтересованности   ребенка   чему-то   научиться</w:t>
      </w:r>
    </w:p>
    <w:p w:rsidR="004D61E3" w:rsidRDefault="002958F2">
      <w:pPr>
        <w:ind w:left="260"/>
        <w:rPr>
          <w:rFonts w:eastAsia="Times New Roman"/>
          <w:i/>
          <w:iCs/>
          <w:sz w:val="28"/>
          <w:szCs w:val="28"/>
        </w:rPr>
      </w:pPr>
      <w:r>
        <w:rPr>
          <w:rFonts w:eastAsia="Times New Roman"/>
          <w:sz w:val="28"/>
          <w:szCs w:val="28"/>
        </w:rPr>
        <w:t>(«Хочешь, я научу тебя ...?»).</w:t>
      </w: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25</w:t>
      </w:r>
    </w:p>
    <w:p w:rsidR="004D61E3" w:rsidRDefault="004D61E3">
      <w:pPr>
        <w:sectPr w:rsidR="004D61E3">
          <w:pgSz w:w="11900" w:h="16838"/>
          <w:pgMar w:top="1440" w:right="844" w:bottom="434" w:left="1440" w:header="0" w:footer="0" w:gutter="0"/>
          <w:cols w:space="720" w:equalWidth="0">
            <w:col w:w="9620"/>
          </w:cols>
        </w:sectPr>
      </w:pPr>
    </w:p>
    <w:p w:rsidR="004D61E3" w:rsidRDefault="002958F2">
      <w:pPr>
        <w:spacing w:line="245" w:lineRule="auto"/>
        <w:ind w:left="1560" w:right="340"/>
        <w:jc w:val="center"/>
        <w:rPr>
          <w:sz w:val="20"/>
          <w:szCs w:val="20"/>
        </w:rPr>
      </w:pPr>
      <w:r>
        <w:rPr>
          <w:rFonts w:eastAsia="Times New Roman"/>
          <w:b/>
          <w:bCs/>
          <w:i/>
          <w:iCs/>
          <w:sz w:val="27"/>
          <w:szCs w:val="27"/>
        </w:rPr>
        <w:lastRenderedPageBreak/>
        <w:t>2.1.2. Способы и направления поддержки детской инициативы. Описание вариативных форм, способов, методов и средств</w:t>
      </w:r>
    </w:p>
    <w:p w:rsidR="004D61E3" w:rsidRDefault="004D61E3">
      <w:pPr>
        <w:spacing w:line="9" w:lineRule="exact"/>
        <w:rPr>
          <w:sz w:val="20"/>
          <w:szCs w:val="20"/>
        </w:rPr>
      </w:pPr>
    </w:p>
    <w:p w:rsidR="004D61E3" w:rsidRDefault="002958F2">
      <w:pPr>
        <w:spacing w:line="237" w:lineRule="auto"/>
        <w:ind w:left="1560" w:right="300"/>
        <w:jc w:val="center"/>
        <w:rPr>
          <w:sz w:val="20"/>
          <w:szCs w:val="20"/>
        </w:rPr>
      </w:pPr>
      <w:r>
        <w:rPr>
          <w:rFonts w:eastAsia="Times New Roman"/>
          <w:b/>
          <w:bCs/>
          <w:i/>
          <w:iCs/>
          <w:sz w:val="28"/>
          <w:szCs w:val="28"/>
        </w:rPr>
        <w:t>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D61E3" w:rsidRDefault="004D61E3">
      <w:pPr>
        <w:spacing w:line="333" w:lineRule="exact"/>
        <w:rPr>
          <w:sz w:val="20"/>
          <w:szCs w:val="20"/>
        </w:rPr>
      </w:pPr>
    </w:p>
    <w:p w:rsidR="004D61E3" w:rsidRDefault="002958F2">
      <w:pPr>
        <w:numPr>
          <w:ilvl w:val="1"/>
          <w:numId w:val="24"/>
        </w:numPr>
        <w:tabs>
          <w:tab w:val="left" w:pos="1249"/>
        </w:tabs>
        <w:spacing w:line="235" w:lineRule="auto"/>
        <w:ind w:left="260" w:right="20" w:firstLine="706"/>
        <w:jc w:val="both"/>
        <w:rPr>
          <w:rFonts w:eastAsia="Times New Roman"/>
          <w:sz w:val="28"/>
          <w:szCs w:val="28"/>
        </w:rPr>
      </w:pPr>
      <w:r>
        <w:rPr>
          <w:rFonts w:eastAsia="Times New Roman"/>
          <w:sz w:val="28"/>
          <w:szCs w:val="28"/>
        </w:rPr>
        <w:t>основе организации непосредственно образовательной деятельности по программе «От Фрёбеля до робота: растим будущих инженеров» лежат идеи Н. А. Коротковой.</w:t>
      </w:r>
    </w:p>
    <w:p w:rsidR="004D61E3" w:rsidRDefault="004D61E3">
      <w:pPr>
        <w:spacing w:line="19" w:lineRule="exact"/>
        <w:rPr>
          <w:rFonts w:eastAsia="Times New Roman"/>
          <w:sz w:val="28"/>
          <w:szCs w:val="28"/>
        </w:rPr>
      </w:pPr>
    </w:p>
    <w:p w:rsidR="004D61E3" w:rsidRDefault="002958F2">
      <w:pPr>
        <w:spacing w:line="236" w:lineRule="auto"/>
        <w:ind w:left="260" w:firstLine="706"/>
        <w:jc w:val="both"/>
        <w:rPr>
          <w:rFonts w:eastAsia="Times New Roman"/>
          <w:sz w:val="28"/>
          <w:szCs w:val="28"/>
        </w:rPr>
      </w:pPr>
      <w:r>
        <w:rPr>
          <w:rFonts w:eastAsia="Times New Roman"/>
          <w:sz w:val="28"/>
          <w:szCs w:val="28"/>
        </w:rPr>
        <w:t>Для детей целесообразно обозначать такие занятия, как работа в «мастерской» (в которую на время превращается групповое помещение) - в пространстве, организованном особым образом, в котором целенаправленно созидаются вещи, красивые, интересные и нужные для детской жизни.</w:t>
      </w:r>
    </w:p>
    <w:p w:rsidR="004D61E3" w:rsidRDefault="004D61E3">
      <w:pPr>
        <w:spacing w:line="19" w:lineRule="exact"/>
        <w:rPr>
          <w:rFonts w:eastAsia="Times New Roman"/>
          <w:sz w:val="28"/>
          <w:szCs w:val="28"/>
        </w:rPr>
      </w:pPr>
    </w:p>
    <w:p w:rsidR="004D61E3" w:rsidRDefault="002958F2">
      <w:pPr>
        <w:spacing w:line="238" w:lineRule="auto"/>
        <w:ind w:left="260" w:firstLine="706"/>
        <w:jc w:val="both"/>
        <w:rPr>
          <w:rFonts w:eastAsia="Times New Roman"/>
          <w:sz w:val="28"/>
          <w:szCs w:val="28"/>
        </w:rPr>
      </w:pPr>
      <w:r>
        <w:rPr>
          <w:rFonts w:eastAsia="Times New Roman"/>
          <w:sz w:val="28"/>
          <w:szCs w:val="28"/>
        </w:rPr>
        <w:t>Добровольное включение детей в деятельность со взрослым (по принципу «Я тоже хочу делать это») помимо подбора интересных содержаний предполагает ряд существенных условий: 1) организацию общего рабочего пространства; 2) возможность выбора цели из нескольких - по силам и интересам;-3) открытый временной конец занятия, позволяющий каждому действовать в индивидуальном темпе.</w:t>
      </w:r>
    </w:p>
    <w:p w:rsidR="004D61E3" w:rsidRDefault="004D61E3">
      <w:pPr>
        <w:spacing w:line="19" w:lineRule="exact"/>
        <w:rPr>
          <w:rFonts w:eastAsia="Times New Roman"/>
          <w:sz w:val="28"/>
          <w:szCs w:val="28"/>
        </w:rPr>
      </w:pPr>
    </w:p>
    <w:p w:rsidR="004D61E3" w:rsidRDefault="002958F2">
      <w:pPr>
        <w:spacing w:line="238" w:lineRule="auto"/>
        <w:ind w:left="260" w:firstLine="706"/>
        <w:jc w:val="both"/>
        <w:rPr>
          <w:rFonts w:eastAsia="Times New Roman"/>
          <w:sz w:val="28"/>
          <w:szCs w:val="28"/>
        </w:rPr>
      </w:pPr>
      <w:r>
        <w:rPr>
          <w:rFonts w:eastAsia="Times New Roman"/>
          <w:sz w:val="28"/>
          <w:szCs w:val="28"/>
        </w:rPr>
        <w:t>Прежде всего, необходимо организовать общее пространство для работы: большой рабочий стол (или несколько рабочих столов) - его можно устроить, сдвинув обычные столы-парты с необходимыми материалами, инструментами, образцами и пр. За рабочим столом должны быть предусмотрены места для всех потенциальных участников, в том числе и для воспитателя. Он не отделяет себя от детей учительским столом, а располагается рядом с ними.</w:t>
      </w:r>
    </w:p>
    <w:p w:rsidR="004D61E3" w:rsidRDefault="004D61E3">
      <w:pPr>
        <w:spacing w:line="16" w:lineRule="exact"/>
        <w:rPr>
          <w:rFonts w:eastAsia="Times New Roman"/>
          <w:sz w:val="28"/>
          <w:szCs w:val="28"/>
        </w:rPr>
      </w:pPr>
    </w:p>
    <w:p w:rsidR="004D61E3" w:rsidRDefault="002958F2">
      <w:pPr>
        <w:spacing w:line="237" w:lineRule="auto"/>
        <w:ind w:left="260" w:right="20" w:firstLine="706"/>
        <w:jc w:val="both"/>
        <w:rPr>
          <w:rFonts w:eastAsia="Times New Roman"/>
          <w:sz w:val="28"/>
          <w:szCs w:val="28"/>
        </w:rPr>
      </w:pPr>
      <w:r>
        <w:rPr>
          <w:rFonts w:eastAsia="Times New Roman"/>
          <w:sz w:val="28"/>
          <w:szCs w:val="28"/>
        </w:rPr>
        <w:t>Места детей не закреплены за ними жестко (как на учебном занятии). Каждый может устроиться, где захочет, от раза к разу выбирая себе соседей сам. Дети могут свободно перемещаться по комнате, если им требуется какой-то инструмент, материал.</w:t>
      </w:r>
    </w:p>
    <w:p w:rsidR="004D61E3" w:rsidRDefault="004D61E3">
      <w:pPr>
        <w:spacing w:line="20" w:lineRule="exact"/>
        <w:rPr>
          <w:rFonts w:eastAsia="Times New Roman"/>
          <w:sz w:val="28"/>
          <w:szCs w:val="28"/>
        </w:rPr>
      </w:pPr>
    </w:p>
    <w:p w:rsidR="004D61E3" w:rsidRDefault="002958F2">
      <w:pPr>
        <w:spacing w:line="236" w:lineRule="auto"/>
        <w:ind w:left="260" w:right="20" w:firstLine="706"/>
        <w:jc w:val="both"/>
        <w:rPr>
          <w:rFonts w:eastAsia="Times New Roman"/>
          <w:sz w:val="28"/>
          <w:szCs w:val="28"/>
        </w:rPr>
      </w:pPr>
      <w:r>
        <w:rPr>
          <w:rFonts w:eastAsia="Times New Roman"/>
          <w:sz w:val="28"/>
          <w:szCs w:val="28"/>
        </w:rPr>
        <w:t>Динамична и позиция воспитателя. На каждом занятии он располагается рядом с тем или иным ребенком, который требует его большего внимания, слабее других в данном типе работы или с этими материалами и инструментами.</w:t>
      </w:r>
    </w:p>
    <w:p w:rsidR="004D61E3" w:rsidRDefault="004D61E3">
      <w:pPr>
        <w:spacing w:line="19" w:lineRule="exact"/>
        <w:rPr>
          <w:rFonts w:eastAsia="Times New Roman"/>
          <w:sz w:val="28"/>
          <w:szCs w:val="28"/>
        </w:rPr>
      </w:pPr>
    </w:p>
    <w:p w:rsidR="004D61E3" w:rsidRDefault="002958F2">
      <w:pPr>
        <w:spacing w:line="237" w:lineRule="auto"/>
        <w:ind w:left="260" w:right="20" w:firstLine="706"/>
        <w:jc w:val="both"/>
        <w:rPr>
          <w:rFonts w:eastAsia="Times New Roman"/>
          <w:sz w:val="28"/>
          <w:szCs w:val="28"/>
        </w:rPr>
      </w:pPr>
      <w:r>
        <w:rPr>
          <w:rFonts w:eastAsia="Times New Roman"/>
          <w:sz w:val="28"/>
          <w:szCs w:val="28"/>
        </w:rPr>
        <w:t>Организованное таким образом общее рабочее пространство обеспечивает возможность каждому участнику видеть действия других, непринужденно обсуждать цели, ход работы и получаемые результаты, обмениваться мнениями и открытиями («Смотри, как у меня!», «Я понял, как это сделано!»).</w:t>
      </w:r>
    </w:p>
    <w:p w:rsidR="004D61E3" w:rsidRDefault="004D61E3">
      <w:pPr>
        <w:spacing w:line="3" w:lineRule="exact"/>
        <w:rPr>
          <w:rFonts w:eastAsia="Times New Roman"/>
          <w:sz w:val="28"/>
          <w:szCs w:val="28"/>
        </w:rPr>
      </w:pPr>
    </w:p>
    <w:p w:rsidR="004D61E3" w:rsidRDefault="002958F2">
      <w:pPr>
        <w:ind w:left="960"/>
        <w:rPr>
          <w:rFonts w:eastAsia="Times New Roman"/>
          <w:sz w:val="28"/>
          <w:szCs w:val="28"/>
        </w:rPr>
      </w:pPr>
      <w:r>
        <w:rPr>
          <w:rFonts w:eastAsia="Times New Roman"/>
          <w:sz w:val="28"/>
          <w:szCs w:val="28"/>
        </w:rPr>
        <w:t>Начиная занятие, взрослый не обязывает и не принуждает к нему детей,</w:t>
      </w:r>
    </w:p>
    <w:p w:rsidR="004D61E3" w:rsidRDefault="004D61E3">
      <w:pPr>
        <w:spacing w:line="15" w:lineRule="exact"/>
        <w:rPr>
          <w:rFonts w:eastAsia="Times New Roman"/>
          <w:sz w:val="28"/>
          <w:szCs w:val="28"/>
        </w:rPr>
      </w:pPr>
    </w:p>
    <w:p w:rsidR="004D61E3" w:rsidRDefault="002958F2">
      <w:pPr>
        <w:numPr>
          <w:ilvl w:val="0"/>
          <w:numId w:val="24"/>
        </w:numPr>
        <w:tabs>
          <w:tab w:val="left" w:pos="648"/>
        </w:tabs>
        <w:spacing w:line="234" w:lineRule="auto"/>
        <w:ind w:left="260" w:right="20"/>
        <w:rPr>
          <w:rFonts w:eastAsia="Times New Roman"/>
          <w:sz w:val="28"/>
          <w:szCs w:val="28"/>
        </w:rPr>
      </w:pPr>
      <w:r>
        <w:rPr>
          <w:rFonts w:eastAsia="Times New Roman"/>
          <w:sz w:val="28"/>
          <w:szCs w:val="28"/>
        </w:rPr>
        <w:t>обращает их внимание на подготовленные материалы, выдвигает интересные идеи для работы.</w:t>
      </w:r>
    </w:p>
    <w:p w:rsidR="004D61E3" w:rsidRDefault="004D61E3">
      <w:pPr>
        <w:spacing w:line="20" w:lineRule="exact"/>
        <w:rPr>
          <w:rFonts w:eastAsia="Times New Roman"/>
          <w:sz w:val="28"/>
          <w:szCs w:val="28"/>
        </w:rPr>
      </w:pPr>
    </w:p>
    <w:p w:rsidR="004D61E3" w:rsidRDefault="002958F2">
      <w:pPr>
        <w:spacing w:line="234" w:lineRule="auto"/>
        <w:ind w:left="260" w:firstLine="706"/>
        <w:jc w:val="both"/>
        <w:rPr>
          <w:rFonts w:eastAsia="Times New Roman"/>
          <w:sz w:val="28"/>
          <w:szCs w:val="28"/>
        </w:rPr>
      </w:pPr>
      <w:r>
        <w:rPr>
          <w:rFonts w:eastAsia="Times New Roman"/>
          <w:sz w:val="28"/>
          <w:szCs w:val="28"/>
        </w:rPr>
        <w:t>Педагог включается в деятельность наравне с детьми - выбрав для себя цель, сам начинает действовать, становится живым образцом планомерной</w:t>
      </w:r>
    </w:p>
    <w:p w:rsidR="004D61E3" w:rsidRDefault="004D61E3">
      <w:pPr>
        <w:spacing w:line="269" w:lineRule="exact"/>
        <w:rPr>
          <w:sz w:val="20"/>
          <w:szCs w:val="20"/>
        </w:rPr>
      </w:pPr>
    </w:p>
    <w:p w:rsidR="004D61E3" w:rsidRDefault="002958F2">
      <w:pPr>
        <w:jc w:val="right"/>
        <w:rPr>
          <w:sz w:val="20"/>
          <w:szCs w:val="20"/>
        </w:rPr>
      </w:pPr>
      <w:r>
        <w:rPr>
          <w:rFonts w:ascii="Courier New" w:eastAsia="Courier New" w:hAnsi="Courier New" w:cs="Courier New"/>
          <w:sz w:val="24"/>
          <w:szCs w:val="24"/>
        </w:rPr>
        <w:t>26</w:t>
      </w:r>
    </w:p>
    <w:p w:rsidR="004D61E3" w:rsidRDefault="004D61E3">
      <w:pPr>
        <w:sectPr w:rsidR="004D61E3">
          <w:pgSz w:w="11900" w:h="16838"/>
          <w:pgMar w:top="1146" w:right="844" w:bottom="434" w:left="1440" w:header="0" w:footer="0" w:gutter="0"/>
          <w:cols w:space="720" w:equalWidth="0">
            <w:col w:w="9620"/>
          </w:cols>
        </w:sectPr>
      </w:pPr>
    </w:p>
    <w:p w:rsidR="004D61E3" w:rsidRDefault="002958F2">
      <w:pPr>
        <w:spacing w:line="238" w:lineRule="auto"/>
        <w:ind w:left="260"/>
        <w:jc w:val="both"/>
        <w:rPr>
          <w:sz w:val="20"/>
          <w:szCs w:val="20"/>
        </w:rPr>
      </w:pPr>
      <w:r>
        <w:rPr>
          <w:rFonts w:eastAsia="Times New Roman"/>
          <w:sz w:val="28"/>
          <w:szCs w:val="28"/>
        </w:rPr>
        <w:lastRenderedPageBreak/>
        <w:t>организации работы. Он не инструктирует и не контролирует детей (это стиль учебного занятия), но обсуждает замыслы, анализирует вместе с ними образцы, комментирует шаги своей работы; самим своим деятельным присутствием и стремлением получить конечный продукт поддерживает и у остальных участников это стремление.</w:t>
      </w:r>
    </w:p>
    <w:p w:rsidR="004D61E3" w:rsidRDefault="004D61E3">
      <w:pPr>
        <w:spacing w:line="17" w:lineRule="exact"/>
        <w:rPr>
          <w:sz w:val="20"/>
          <w:szCs w:val="20"/>
        </w:rPr>
      </w:pPr>
    </w:p>
    <w:p w:rsidR="004D61E3" w:rsidRDefault="002958F2">
      <w:pPr>
        <w:spacing w:line="236" w:lineRule="auto"/>
        <w:ind w:left="260" w:right="20" w:firstLine="706"/>
        <w:jc w:val="both"/>
        <w:rPr>
          <w:sz w:val="20"/>
          <w:szCs w:val="20"/>
        </w:rPr>
      </w:pPr>
      <w:r>
        <w:rPr>
          <w:rFonts w:eastAsia="Times New Roman"/>
          <w:sz w:val="28"/>
          <w:szCs w:val="28"/>
        </w:rPr>
        <w:t>Взрослый ведет себя непринужденно, поясняя свои действия, принимая детскую критику и не препятствуя комментированию вслух, обсуждению дошкольниками их собственной работы, обмену мнениями и оценками, спонтанно возникающей взаимопомощи.</w:t>
      </w:r>
    </w:p>
    <w:p w:rsidR="004D61E3" w:rsidRDefault="004D61E3">
      <w:pPr>
        <w:spacing w:line="20" w:lineRule="exact"/>
        <w:rPr>
          <w:sz w:val="20"/>
          <w:szCs w:val="20"/>
        </w:rPr>
      </w:pPr>
    </w:p>
    <w:p w:rsidR="004D61E3" w:rsidRDefault="002958F2">
      <w:pPr>
        <w:spacing w:line="234" w:lineRule="auto"/>
        <w:ind w:left="260" w:right="20" w:firstLine="706"/>
        <w:jc w:val="both"/>
        <w:rPr>
          <w:sz w:val="20"/>
          <w:szCs w:val="20"/>
        </w:rPr>
      </w:pPr>
      <w:r>
        <w:rPr>
          <w:rFonts w:eastAsia="Times New Roman"/>
          <w:sz w:val="28"/>
          <w:szCs w:val="28"/>
        </w:rPr>
        <w:t>Особое внимание необходимо обратить на следующие аспекты организации образовательной деятельности с детьми дошкольного возраста:</w:t>
      </w:r>
    </w:p>
    <w:p w:rsidR="004D61E3" w:rsidRDefault="004D61E3">
      <w:pPr>
        <w:spacing w:line="15" w:lineRule="exact"/>
        <w:rPr>
          <w:sz w:val="20"/>
          <w:szCs w:val="20"/>
        </w:rPr>
      </w:pPr>
    </w:p>
    <w:p w:rsidR="004D61E3" w:rsidRDefault="002958F2">
      <w:pPr>
        <w:spacing w:line="234" w:lineRule="auto"/>
        <w:ind w:left="260" w:right="20" w:firstLine="706"/>
        <w:jc w:val="both"/>
        <w:rPr>
          <w:sz w:val="20"/>
          <w:szCs w:val="20"/>
        </w:rPr>
      </w:pPr>
      <w:r>
        <w:rPr>
          <w:rFonts w:eastAsia="Times New Roman"/>
          <w:sz w:val="28"/>
          <w:szCs w:val="28"/>
        </w:rPr>
        <w:t>-самоопределение и соучастие детей в формировании содержания работы: содержание занятий инициируется самими детьми;</w:t>
      </w:r>
    </w:p>
    <w:p w:rsidR="004D61E3" w:rsidRDefault="004D61E3">
      <w:pPr>
        <w:spacing w:line="15" w:lineRule="exact"/>
        <w:rPr>
          <w:sz w:val="20"/>
          <w:szCs w:val="20"/>
        </w:rPr>
      </w:pPr>
    </w:p>
    <w:p w:rsidR="004D61E3" w:rsidRDefault="002958F2">
      <w:pPr>
        <w:spacing w:line="236" w:lineRule="auto"/>
        <w:ind w:left="260" w:right="20" w:firstLine="706"/>
        <w:jc w:val="both"/>
        <w:rPr>
          <w:sz w:val="20"/>
          <w:szCs w:val="20"/>
        </w:rPr>
      </w:pPr>
      <w:r>
        <w:rPr>
          <w:rFonts w:eastAsia="Times New Roman"/>
          <w:sz w:val="28"/>
          <w:szCs w:val="28"/>
        </w:rPr>
        <w:t>-соблюдение правильного баланса между групповыми занятиями и самостоятельной деятельностью детей с включением свободной игры для всех детей;</w:t>
      </w:r>
    </w:p>
    <w:p w:rsidR="004D61E3" w:rsidRDefault="004D61E3">
      <w:pPr>
        <w:spacing w:line="16" w:lineRule="exact"/>
        <w:rPr>
          <w:sz w:val="20"/>
          <w:szCs w:val="20"/>
        </w:rPr>
      </w:pPr>
    </w:p>
    <w:p w:rsidR="004D61E3" w:rsidRDefault="002958F2">
      <w:pPr>
        <w:spacing w:line="237" w:lineRule="auto"/>
        <w:ind w:left="260" w:firstLine="706"/>
        <w:jc w:val="both"/>
        <w:rPr>
          <w:sz w:val="20"/>
          <w:szCs w:val="20"/>
        </w:rPr>
      </w:pPr>
      <w:r>
        <w:rPr>
          <w:rFonts w:eastAsia="Times New Roman"/>
          <w:sz w:val="28"/>
          <w:szCs w:val="28"/>
        </w:rPr>
        <w:t>-уважительное и внимательное отношение педагогов к детям, позитивное реагирование на их поведение, учет детских потребностей и интересов и выстраивание предложений в соответствии с ними;</w:t>
      </w:r>
    </w:p>
    <w:p w:rsidR="004D61E3" w:rsidRDefault="004D61E3">
      <w:pPr>
        <w:spacing w:line="16" w:lineRule="exact"/>
        <w:rPr>
          <w:sz w:val="20"/>
          <w:szCs w:val="20"/>
        </w:rPr>
      </w:pPr>
    </w:p>
    <w:p w:rsidR="004D61E3" w:rsidRDefault="002958F2">
      <w:pPr>
        <w:spacing w:line="234" w:lineRule="auto"/>
        <w:ind w:left="260" w:right="20" w:firstLine="706"/>
        <w:jc w:val="both"/>
        <w:rPr>
          <w:sz w:val="20"/>
          <w:szCs w:val="20"/>
        </w:rPr>
      </w:pPr>
      <w:r>
        <w:rPr>
          <w:rFonts w:eastAsia="Times New Roman"/>
          <w:sz w:val="28"/>
          <w:szCs w:val="28"/>
        </w:rPr>
        <w:t>-выделение более половины времени для самостоятельной детской деятельности с включением свободной игры.</w:t>
      </w:r>
    </w:p>
    <w:p w:rsidR="004D61E3" w:rsidRDefault="004D61E3">
      <w:pPr>
        <w:spacing w:line="16" w:lineRule="exact"/>
        <w:rPr>
          <w:sz w:val="20"/>
          <w:szCs w:val="20"/>
        </w:rPr>
      </w:pPr>
    </w:p>
    <w:p w:rsidR="004D61E3" w:rsidRDefault="002958F2">
      <w:pPr>
        <w:spacing w:line="234" w:lineRule="auto"/>
        <w:ind w:left="260" w:right="20" w:firstLine="706"/>
        <w:jc w:val="both"/>
        <w:rPr>
          <w:sz w:val="20"/>
          <w:szCs w:val="20"/>
        </w:rPr>
      </w:pPr>
      <w:r>
        <w:rPr>
          <w:rFonts w:eastAsia="Times New Roman"/>
          <w:sz w:val="28"/>
          <w:szCs w:val="28"/>
        </w:rPr>
        <w:t>Таким образом, можно подойти к решению задач дифференцированного обучения, где учитываются:</w:t>
      </w:r>
    </w:p>
    <w:p w:rsidR="004D61E3" w:rsidRDefault="002958F2">
      <w:pPr>
        <w:ind w:left="960"/>
        <w:rPr>
          <w:sz w:val="20"/>
          <w:szCs w:val="20"/>
        </w:rPr>
      </w:pPr>
      <w:r>
        <w:rPr>
          <w:rFonts w:eastAsia="Times New Roman"/>
          <w:sz w:val="28"/>
          <w:szCs w:val="28"/>
        </w:rPr>
        <w:t>индивидуальный темп развития;</w:t>
      </w:r>
    </w:p>
    <w:p w:rsidR="004D61E3" w:rsidRDefault="002958F2">
      <w:pPr>
        <w:ind w:left="960"/>
        <w:rPr>
          <w:sz w:val="20"/>
          <w:szCs w:val="20"/>
        </w:rPr>
      </w:pPr>
      <w:r>
        <w:rPr>
          <w:rFonts w:eastAsia="Times New Roman"/>
          <w:sz w:val="28"/>
          <w:szCs w:val="28"/>
        </w:rPr>
        <w:t>интересы;</w:t>
      </w:r>
    </w:p>
    <w:p w:rsidR="004D61E3" w:rsidRDefault="002958F2">
      <w:pPr>
        <w:ind w:left="960"/>
        <w:rPr>
          <w:sz w:val="20"/>
          <w:szCs w:val="20"/>
        </w:rPr>
      </w:pPr>
      <w:r>
        <w:rPr>
          <w:rFonts w:eastAsia="Times New Roman"/>
          <w:sz w:val="28"/>
          <w:szCs w:val="28"/>
        </w:rPr>
        <w:t>индивидуальные особенности;</w:t>
      </w:r>
    </w:p>
    <w:p w:rsidR="004D61E3" w:rsidRDefault="002958F2">
      <w:pPr>
        <w:ind w:left="960"/>
        <w:rPr>
          <w:sz w:val="20"/>
          <w:szCs w:val="20"/>
        </w:rPr>
      </w:pPr>
      <w:r>
        <w:rPr>
          <w:rFonts w:eastAsia="Times New Roman"/>
          <w:sz w:val="28"/>
          <w:szCs w:val="28"/>
        </w:rPr>
        <w:t>образовательный профиль ребенка.</w:t>
      </w:r>
    </w:p>
    <w:p w:rsidR="004D61E3" w:rsidRDefault="004D61E3">
      <w:pPr>
        <w:spacing w:line="14" w:lineRule="exact"/>
        <w:rPr>
          <w:sz w:val="20"/>
          <w:szCs w:val="20"/>
        </w:rPr>
      </w:pPr>
    </w:p>
    <w:p w:rsidR="004D61E3" w:rsidRDefault="002958F2">
      <w:pPr>
        <w:spacing w:line="237" w:lineRule="auto"/>
        <w:ind w:left="260" w:right="20" w:firstLine="706"/>
        <w:jc w:val="both"/>
        <w:rPr>
          <w:sz w:val="20"/>
          <w:szCs w:val="20"/>
        </w:rPr>
      </w:pPr>
      <w:r>
        <w:rPr>
          <w:rFonts w:eastAsia="Times New Roman"/>
          <w:sz w:val="28"/>
          <w:szCs w:val="28"/>
        </w:rPr>
        <w:t>Дифференцированное обучение влияет на образовательную деятельность на трех уровнях: содержание, процесс, среда (в том числе предметно-развивающая среда).</w:t>
      </w:r>
    </w:p>
    <w:p w:rsidR="004D61E3" w:rsidRDefault="004D61E3">
      <w:pPr>
        <w:spacing w:line="16" w:lineRule="exact"/>
        <w:rPr>
          <w:sz w:val="20"/>
          <w:szCs w:val="20"/>
        </w:rPr>
      </w:pPr>
    </w:p>
    <w:p w:rsidR="004D61E3" w:rsidRDefault="002958F2">
      <w:pPr>
        <w:spacing w:line="234" w:lineRule="auto"/>
        <w:ind w:left="960" w:right="20"/>
        <w:rPr>
          <w:sz w:val="20"/>
          <w:szCs w:val="20"/>
        </w:rPr>
      </w:pPr>
      <w:r>
        <w:rPr>
          <w:rFonts w:eastAsia="Times New Roman"/>
          <w:sz w:val="28"/>
          <w:szCs w:val="28"/>
        </w:rPr>
        <w:t>На всех этих уровнях ключевым словом является «разнообразие». Кроме того, дифференцированное обучение уделяет особое внимание</w:t>
      </w:r>
    </w:p>
    <w:p w:rsidR="004D61E3" w:rsidRDefault="004D61E3">
      <w:pPr>
        <w:spacing w:line="15" w:lineRule="exact"/>
        <w:rPr>
          <w:sz w:val="20"/>
          <w:szCs w:val="20"/>
        </w:rPr>
      </w:pPr>
    </w:p>
    <w:p w:rsidR="004D61E3" w:rsidRDefault="002958F2">
      <w:pPr>
        <w:spacing w:line="235" w:lineRule="auto"/>
        <w:ind w:left="260"/>
        <w:jc w:val="both"/>
        <w:rPr>
          <w:sz w:val="20"/>
          <w:szCs w:val="20"/>
        </w:rPr>
      </w:pPr>
      <w:r>
        <w:rPr>
          <w:rFonts w:eastAsia="Times New Roman"/>
          <w:sz w:val="28"/>
          <w:szCs w:val="28"/>
        </w:rPr>
        <w:t>возможности выбора способов работы (индивидуально, или в малых группах, или со всеми детьми одновременно), способов выражения, содержания деятельности и т. д.</w:t>
      </w:r>
    </w:p>
    <w:p w:rsidR="004D61E3" w:rsidRDefault="004D61E3">
      <w:pPr>
        <w:spacing w:line="19" w:lineRule="exact"/>
        <w:rPr>
          <w:sz w:val="20"/>
          <w:szCs w:val="20"/>
        </w:rPr>
      </w:pPr>
    </w:p>
    <w:p w:rsidR="004D61E3" w:rsidRDefault="002958F2">
      <w:pPr>
        <w:spacing w:line="234" w:lineRule="auto"/>
        <w:ind w:left="260" w:right="20" w:firstLine="706"/>
        <w:jc w:val="both"/>
        <w:rPr>
          <w:sz w:val="20"/>
          <w:szCs w:val="20"/>
        </w:rPr>
      </w:pPr>
      <w:r>
        <w:rPr>
          <w:rFonts w:eastAsia="Times New Roman"/>
          <w:sz w:val="28"/>
          <w:szCs w:val="28"/>
        </w:rPr>
        <w:t>Чтобы выбег детей дошкольного возраста был результативным, альтернативы для выбора, предложенные педагогом, должны:</w:t>
      </w:r>
    </w:p>
    <w:p w:rsidR="004D61E3" w:rsidRDefault="002958F2">
      <w:pPr>
        <w:numPr>
          <w:ilvl w:val="0"/>
          <w:numId w:val="25"/>
        </w:numPr>
        <w:tabs>
          <w:tab w:val="left" w:pos="980"/>
        </w:tabs>
        <w:spacing w:line="238" w:lineRule="auto"/>
        <w:ind w:left="980" w:hanging="360"/>
        <w:rPr>
          <w:rFonts w:ascii="Symbol" w:eastAsia="Symbol" w:hAnsi="Symbol" w:cs="Symbol"/>
          <w:sz w:val="28"/>
          <w:szCs w:val="28"/>
        </w:rPr>
      </w:pPr>
      <w:r>
        <w:rPr>
          <w:rFonts w:eastAsia="Times New Roman"/>
          <w:sz w:val="28"/>
          <w:szCs w:val="28"/>
        </w:rPr>
        <w:t>соответствовать поставленным образовательным целям;</w:t>
      </w:r>
    </w:p>
    <w:p w:rsidR="004D61E3" w:rsidRDefault="004D61E3">
      <w:pPr>
        <w:spacing w:line="35" w:lineRule="exact"/>
        <w:rPr>
          <w:rFonts w:ascii="Symbol" w:eastAsia="Symbol" w:hAnsi="Symbol" w:cs="Symbol"/>
          <w:sz w:val="28"/>
          <w:szCs w:val="28"/>
        </w:rPr>
      </w:pPr>
    </w:p>
    <w:p w:rsidR="004D61E3" w:rsidRDefault="002958F2">
      <w:pPr>
        <w:numPr>
          <w:ilvl w:val="0"/>
          <w:numId w:val="25"/>
        </w:numPr>
        <w:tabs>
          <w:tab w:val="left" w:pos="980"/>
        </w:tabs>
        <w:spacing w:line="228" w:lineRule="auto"/>
        <w:ind w:left="980" w:right="20" w:hanging="360"/>
        <w:rPr>
          <w:rFonts w:ascii="Symbol" w:eastAsia="Symbol" w:hAnsi="Symbol" w:cs="Symbol"/>
          <w:sz w:val="28"/>
          <w:szCs w:val="28"/>
        </w:rPr>
      </w:pPr>
      <w:r>
        <w:rPr>
          <w:rFonts w:eastAsia="Times New Roman"/>
          <w:sz w:val="28"/>
          <w:szCs w:val="28"/>
        </w:rPr>
        <w:t>реально разоспаться, предоставляя возможность для подлинного выбора детей;</w:t>
      </w:r>
    </w:p>
    <w:p w:rsidR="004D61E3" w:rsidRDefault="004D61E3">
      <w:pPr>
        <w:spacing w:line="18" w:lineRule="exact"/>
        <w:rPr>
          <w:rFonts w:ascii="Symbol" w:eastAsia="Symbol" w:hAnsi="Symbol" w:cs="Symbol"/>
          <w:sz w:val="28"/>
          <w:szCs w:val="28"/>
        </w:rPr>
      </w:pPr>
    </w:p>
    <w:p w:rsidR="004D61E3" w:rsidRDefault="002958F2">
      <w:pPr>
        <w:numPr>
          <w:ilvl w:val="0"/>
          <w:numId w:val="25"/>
        </w:numPr>
        <w:tabs>
          <w:tab w:val="left" w:pos="980"/>
        </w:tabs>
        <w:ind w:left="980" w:hanging="360"/>
        <w:rPr>
          <w:rFonts w:ascii="Symbol" w:eastAsia="Symbol" w:hAnsi="Symbol" w:cs="Symbol"/>
          <w:sz w:val="28"/>
          <w:szCs w:val="28"/>
        </w:rPr>
      </w:pPr>
      <w:r>
        <w:rPr>
          <w:rFonts w:eastAsia="Times New Roman"/>
          <w:sz w:val="28"/>
          <w:szCs w:val="28"/>
        </w:rPr>
        <w:t>защищать ребенка от растерянности при виде избыточного количества</w:t>
      </w:r>
    </w:p>
    <w:p w:rsidR="004D61E3" w:rsidRDefault="004D61E3">
      <w:pPr>
        <w:spacing w:line="4" w:lineRule="exact"/>
        <w:rPr>
          <w:sz w:val="20"/>
          <w:szCs w:val="20"/>
        </w:rPr>
      </w:pPr>
    </w:p>
    <w:p w:rsidR="004D61E3" w:rsidRDefault="002958F2">
      <w:pPr>
        <w:ind w:left="980"/>
        <w:rPr>
          <w:sz w:val="20"/>
          <w:szCs w:val="20"/>
        </w:rPr>
      </w:pPr>
      <w:r>
        <w:rPr>
          <w:rFonts w:eastAsia="Times New Roman"/>
          <w:sz w:val="28"/>
          <w:szCs w:val="28"/>
        </w:rPr>
        <w:t>вариантов.</w:t>
      </w:r>
    </w:p>
    <w:p w:rsidR="004D61E3" w:rsidRDefault="004D61E3">
      <w:pPr>
        <w:spacing w:line="15" w:lineRule="exact"/>
        <w:rPr>
          <w:sz w:val="20"/>
          <w:szCs w:val="20"/>
        </w:rPr>
      </w:pPr>
    </w:p>
    <w:p w:rsidR="004D61E3" w:rsidRDefault="002958F2">
      <w:pPr>
        <w:spacing w:line="234" w:lineRule="auto"/>
        <w:ind w:left="260" w:right="20" w:firstLine="706"/>
        <w:rPr>
          <w:sz w:val="20"/>
          <w:szCs w:val="20"/>
        </w:rPr>
      </w:pPr>
      <w:r>
        <w:rPr>
          <w:rFonts w:eastAsia="Times New Roman"/>
          <w:sz w:val="28"/>
          <w:szCs w:val="28"/>
        </w:rPr>
        <w:t>Дошкольники должны уметь самостоятельно или при участии педагога не только сделать выбор, но и обосновать его. Это «навык», который имеет</w:t>
      </w:r>
    </w:p>
    <w:p w:rsidR="004D61E3" w:rsidRDefault="004D61E3">
      <w:pPr>
        <w:spacing w:line="187" w:lineRule="exact"/>
        <w:rPr>
          <w:sz w:val="20"/>
          <w:szCs w:val="20"/>
        </w:rPr>
      </w:pPr>
    </w:p>
    <w:p w:rsidR="004D61E3" w:rsidRDefault="002958F2">
      <w:pPr>
        <w:jc w:val="right"/>
        <w:rPr>
          <w:sz w:val="20"/>
          <w:szCs w:val="20"/>
        </w:rPr>
      </w:pPr>
      <w:r>
        <w:rPr>
          <w:rFonts w:ascii="Courier New" w:eastAsia="Courier New" w:hAnsi="Courier New" w:cs="Courier New"/>
          <w:sz w:val="24"/>
          <w:szCs w:val="24"/>
        </w:rPr>
        <w:t>27</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spacing w:line="235" w:lineRule="auto"/>
        <w:ind w:left="260" w:right="20"/>
        <w:jc w:val="both"/>
        <w:rPr>
          <w:sz w:val="20"/>
          <w:szCs w:val="20"/>
        </w:rPr>
      </w:pPr>
      <w:r>
        <w:rPr>
          <w:rFonts w:eastAsia="Times New Roman"/>
          <w:sz w:val="28"/>
          <w:szCs w:val="28"/>
        </w:rPr>
        <w:lastRenderedPageBreak/>
        <w:t>важное значение для формирования самостоятельности и ответственности за свой выбор у детей и воспитывается только частой практикой (по материалам Т. В. Волосовец).</w:t>
      </w:r>
    </w:p>
    <w:p w:rsidR="004D61E3" w:rsidRDefault="004D61E3">
      <w:pPr>
        <w:spacing w:line="335" w:lineRule="exact"/>
        <w:rPr>
          <w:sz w:val="20"/>
          <w:szCs w:val="20"/>
        </w:rPr>
      </w:pPr>
    </w:p>
    <w:p w:rsidR="004D61E3" w:rsidRDefault="002958F2">
      <w:pPr>
        <w:ind w:left="880"/>
        <w:rPr>
          <w:sz w:val="20"/>
          <w:szCs w:val="20"/>
        </w:rPr>
      </w:pPr>
      <w:r>
        <w:rPr>
          <w:rFonts w:eastAsia="Times New Roman"/>
          <w:b/>
          <w:bCs/>
          <w:i/>
          <w:iCs/>
          <w:sz w:val="28"/>
          <w:szCs w:val="28"/>
        </w:rPr>
        <w:t>2.1.3. Особенности взаимодействия педагогического коллектива</w:t>
      </w:r>
    </w:p>
    <w:p w:rsidR="004D61E3" w:rsidRDefault="002958F2">
      <w:pPr>
        <w:numPr>
          <w:ilvl w:val="1"/>
          <w:numId w:val="26"/>
        </w:numPr>
        <w:tabs>
          <w:tab w:val="left" w:pos="3500"/>
        </w:tabs>
        <w:ind w:left="3500" w:hanging="191"/>
        <w:rPr>
          <w:rFonts w:eastAsia="Times New Roman"/>
          <w:b/>
          <w:bCs/>
          <w:i/>
          <w:iCs/>
          <w:sz w:val="28"/>
          <w:szCs w:val="28"/>
        </w:rPr>
      </w:pPr>
      <w:r>
        <w:rPr>
          <w:rFonts w:eastAsia="Times New Roman"/>
          <w:b/>
          <w:bCs/>
          <w:i/>
          <w:iCs/>
          <w:sz w:val="28"/>
          <w:szCs w:val="28"/>
        </w:rPr>
        <w:t>семьями воспитанников</w:t>
      </w:r>
    </w:p>
    <w:p w:rsidR="004D61E3" w:rsidRDefault="004D61E3">
      <w:pPr>
        <w:spacing w:line="10" w:lineRule="exact"/>
        <w:rPr>
          <w:rFonts w:eastAsia="Times New Roman"/>
          <w:b/>
          <w:bCs/>
          <w:i/>
          <w:iCs/>
          <w:sz w:val="28"/>
          <w:szCs w:val="28"/>
        </w:rPr>
      </w:pPr>
    </w:p>
    <w:p w:rsidR="004D61E3" w:rsidRDefault="002958F2">
      <w:pPr>
        <w:numPr>
          <w:ilvl w:val="0"/>
          <w:numId w:val="26"/>
        </w:numPr>
        <w:tabs>
          <w:tab w:val="left" w:pos="1355"/>
        </w:tabs>
        <w:spacing w:line="238" w:lineRule="auto"/>
        <w:ind w:left="260" w:firstLine="706"/>
        <w:jc w:val="both"/>
        <w:rPr>
          <w:rFonts w:eastAsia="Times New Roman"/>
          <w:sz w:val="28"/>
          <w:szCs w:val="28"/>
        </w:rPr>
      </w:pPr>
      <w:r>
        <w:rPr>
          <w:rFonts w:eastAsia="Times New Roman"/>
          <w:sz w:val="28"/>
          <w:szCs w:val="28"/>
        </w:rPr>
        <w:t>Концепции сопровождения профессионального самоопределения обучающихся в условиях непрерывности образования (ФИРО) убедительно доказывается, что «семья оказывает свое решающее воздействие на процесс профессионального самоопределения в более раннем возрасте, чем это принято считать (вероятно, уже в дошкольном детстве), задавая “правила игры”, по которым затем подросток будет осуществлять свой професси-ональный выбор. В связи с этим семейные стратегии на школьном этапе профориентации оказывается поздно (слишком сложно либо вовсе невозможно) корректировать».</w:t>
      </w:r>
    </w:p>
    <w:p w:rsidR="004D61E3" w:rsidRDefault="004D61E3">
      <w:pPr>
        <w:spacing w:line="21" w:lineRule="exact"/>
        <w:rPr>
          <w:rFonts w:eastAsia="Times New Roman"/>
          <w:sz w:val="28"/>
          <w:szCs w:val="28"/>
        </w:rPr>
      </w:pPr>
    </w:p>
    <w:p w:rsidR="004D61E3" w:rsidRDefault="002958F2">
      <w:pPr>
        <w:spacing w:line="237" w:lineRule="auto"/>
        <w:ind w:left="260" w:right="20" w:firstLine="706"/>
        <w:jc w:val="both"/>
        <w:rPr>
          <w:rFonts w:eastAsia="Times New Roman"/>
          <w:sz w:val="28"/>
          <w:szCs w:val="28"/>
        </w:rPr>
      </w:pPr>
      <w:r>
        <w:rPr>
          <w:rFonts w:eastAsia="Times New Roman"/>
          <w:sz w:val="28"/>
          <w:szCs w:val="28"/>
        </w:rPr>
        <w:t>Основная цель - сделать родителей активными участниками образовательной деятельности, оказав им помощь в реализации ответственности за воспитание и обучение детей.</w:t>
      </w:r>
    </w:p>
    <w:p w:rsidR="004D61E3" w:rsidRDefault="004D61E3">
      <w:pPr>
        <w:spacing w:line="15" w:lineRule="exact"/>
        <w:rPr>
          <w:rFonts w:eastAsia="Times New Roman"/>
          <w:sz w:val="28"/>
          <w:szCs w:val="28"/>
        </w:rPr>
      </w:pPr>
    </w:p>
    <w:p w:rsidR="004D61E3" w:rsidRDefault="002958F2">
      <w:pPr>
        <w:spacing w:line="234" w:lineRule="auto"/>
        <w:ind w:left="260" w:right="20" w:firstLine="706"/>
        <w:rPr>
          <w:rFonts w:eastAsia="Times New Roman"/>
          <w:sz w:val="28"/>
          <w:szCs w:val="28"/>
        </w:rPr>
      </w:pPr>
      <w:r>
        <w:rPr>
          <w:rFonts w:eastAsia="Times New Roman"/>
          <w:sz w:val="28"/>
          <w:szCs w:val="28"/>
        </w:rPr>
        <w:t>Для достижения данной цели, для координации деятельности детского сада и родителей необходимо работать над решением следующих задач:</w:t>
      </w:r>
    </w:p>
    <w:p w:rsidR="004D61E3" w:rsidRDefault="002958F2">
      <w:pPr>
        <w:ind w:left="960"/>
        <w:rPr>
          <w:rFonts w:eastAsia="Times New Roman"/>
          <w:sz w:val="28"/>
          <w:szCs w:val="28"/>
        </w:rPr>
      </w:pPr>
      <w:r>
        <w:rPr>
          <w:rFonts w:eastAsia="Times New Roman"/>
          <w:sz w:val="28"/>
          <w:szCs w:val="28"/>
        </w:rPr>
        <w:t>1) установить партнерские отношения с семьей каждого воспитанника;</w:t>
      </w:r>
    </w:p>
    <w:p w:rsidR="004D61E3" w:rsidRDefault="004D61E3">
      <w:pPr>
        <w:spacing w:line="15" w:lineRule="exact"/>
        <w:rPr>
          <w:rFonts w:eastAsia="Times New Roman"/>
          <w:sz w:val="28"/>
          <w:szCs w:val="28"/>
        </w:rPr>
      </w:pPr>
    </w:p>
    <w:p w:rsidR="004D61E3" w:rsidRDefault="002958F2">
      <w:pPr>
        <w:spacing w:line="234" w:lineRule="auto"/>
        <w:ind w:left="1320" w:right="20" w:hanging="360"/>
        <w:rPr>
          <w:rFonts w:eastAsia="Times New Roman"/>
          <w:sz w:val="28"/>
          <w:szCs w:val="28"/>
        </w:rPr>
      </w:pPr>
      <w:r>
        <w:rPr>
          <w:rFonts w:eastAsia="Times New Roman"/>
          <w:sz w:val="28"/>
          <w:szCs w:val="28"/>
        </w:rPr>
        <w:t>2) объединить усилия семьи и детского сада для развития и воспитания детей;</w:t>
      </w:r>
    </w:p>
    <w:p w:rsidR="004D61E3" w:rsidRDefault="004D61E3">
      <w:pPr>
        <w:spacing w:line="15" w:lineRule="exact"/>
        <w:rPr>
          <w:sz w:val="20"/>
          <w:szCs w:val="20"/>
        </w:rPr>
      </w:pPr>
    </w:p>
    <w:p w:rsidR="004D61E3" w:rsidRDefault="002958F2">
      <w:pPr>
        <w:numPr>
          <w:ilvl w:val="0"/>
          <w:numId w:val="27"/>
        </w:numPr>
        <w:tabs>
          <w:tab w:val="left" w:pos="1513"/>
        </w:tabs>
        <w:spacing w:line="236" w:lineRule="auto"/>
        <w:ind w:left="260" w:firstLine="706"/>
        <w:jc w:val="both"/>
        <w:rPr>
          <w:rFonts w:eastAsia="Times New Roman"/>
          <w:sz w:val="28"/>
          <w:szCs w:val="28"/>
        </w:rPr>
      </w:pPr>
      <w:r>
        <w:rPr>
          <w:rFonts w:eastAsia="Times New Roman"/>
          <w:sz w:val="28"/>
          <w:szCs w:val="28"/>
        </w:rPr>
        <w:t>создать атмосферу взаимопонимания, общности интересов, позитивный настрой на общение и доброжелательную взаимоподдержку родителей, воспитанников и педагогов детского сада;</w:t>
      </w:r>
    </w:p>
    <w:p w:rsidR="004D61E3" w:rsidRDefault="004D61E3">
      <w:pPr>
        <w:spacing w:line="15" w:lineRule="exact"/>
        <w:rPr>
          <w:rFonts w:eastAsia="Times New Roman"/>
          <w:sz w:val="28"/>
          <w:szCs w:val="28"/>
        </w:rPr>
      </w:pPr>
    </w:p>
    <w:p w:rsidR="004D61E3" w:rsidRDefault="002958F2">
      <w:pPr>
        <w:numPr>
          <w:ilvl w:val="0"/>
          <w:numId w:val="27"/>
        </w:numPr>
        <w:tabs>
          <w:tab w:val="left" w:pos="1262"/>
        </w:tabs>
        <w:spacing w:line="245" w:lineRule="auto"/>
        <w:ind w:left="960" w:right="20" w:firstLine="6"/>
        <w:jc w:val="both"/>
        <w:rPr>
          <w:rFonts w:eastAsia="Times New Roman"/>
          <w:sz w:val="27"/>
          <w:szCs w:val="27"/>
        </w:rPr>
      </w:pPr>
      <w:r>
        <w:rPr>
          <w:rFonts w:eastAsia="Times New Roman"/>
          <w:sz w:val="27"/>
          <w:szCs w:val="27"/>
        </w:rPr>
        <w:t>активизировать и обогащать умения родителей по воспитанию детей; 5)поддерживать уверенность родителей (законных представителей) в</w:t>
      </w:r>
    </w:p>
    <w:p w:rsidR="004D61E3" w:rsidRDefault="002958F2">
      <w:pPr>
        <w:spacing w:line="235" w:lineRule="auto"/>
        <w:ind w:left="260"/>
        <w:rPr>
          <w:sz w:val="20"/>
          <w:szCs w:val="20"/>
        </w:rPr>
      </w:pPr>
      <w:r>
        <w:rPr>
          <w:rFonts w:eastAsia="Times New Roman"/>
          <w:sz w:val="28"/>
          <w:szCs w:val="28"/>
        </w:rPr>
        <w:t>собственных педагогических возможностях;</w:t>
      </w:r>
    </w:p>
    <w:p w:rsidR="004D61E3" w:rsidRDefault="004D61E3">
      <w:pPr>
        <w:spacing w:line="20" w:lineRule="exact"/>
        <w:rPr>
          <w:sz w:val="20"/>
          <w:szCs w:val="20"/>
        </w:rPr>
      </w:pPr>
    </w:p>
    <w:p w:rsidR="004D61E3" w:rsidRDefault="002958F2">
      <w:pPr>
        <w:numPr>
          <w:ilvl w:val="1"/>
          <w:numId w:val="28"/>
        </w:numPr>
        <w:tabs>
          <w:tab w:val="left" w:pos="1355"/>
        </w:tabs>
        <w:spacing w:line="234" w:lineRule="auto"/>
        <w:ind w:left="260" w:right="20" w:firstLine="706"/>
        <w:rPr>
          <w:rFonts w:eastAsia="Times New Roman"/>
          <w:sz w:val="28"/>
          <w:szCs w:val="28"/>
        </w:rPr>
      </w:pPr>
      <w:r>
        <w:rPr>
          <w:rFonts w:eastAsia="Times New Roman"/>
          <w:sz w:val="28"/>
          <w:szCs w:val="28"/>
        </w:rPr>
        <w:t>от установок взрослого также зависит и то, какое отношение к процессу конструирования и робототехникё вырабатывается у ребенка.</w:t>
      </w:r>
    </w:p>
    <w:p w:rsidR="004D61E3" w:rsidRDefault="002958F2">
      <w:pPr>
        <w:ind w:left="960"/>
        <w:rPr>
          <w:rFonts w:eastAsia="Times New Roman"/>
          <w:sz w:val="28"/>
          <w:szCs w:val="28"/>
        </w:rPr>
      </w:pPr>
      <w:r>
        <w:rPr>
          <w:rFonts w:eastAsia="Times New Roman"/>
          <w:sz w:val="28"/>
          <w:szCs w:val="28"/>
        </w:rPr>
        <w:t>ФГОС дошкольного образования предусматривает работу с родителями</w:t>
      </w:r>
    </w:p>
    <w:p w:rsidR="004D61E3" w:rsidRDefault="004D61E3">
      <w:pPr>
        <w:spacing w:line="14" w:lineRule="exact"/>
        <w:rPr>
          <w:rFonts w:eastAsia="Times New Roman"/>
          <w:sz w:val="28"/>
          <w:szCs w:val="28"/>
        </w:rPr>
      </w:pPr>
    </w:p>
    <w:p w:rsidR="004D61E3" w:rsidRDefault="002958F2">
      <w:pPr>
        <w:numPr>
          <w:ilvl w:val="0"/>
          <w:numId w:val="28"/>
        </w:numPr>
        <w:tabs>
          <w:tab w:val="left" w:pos="510"/>
        </w:tabs>
        <w:spacing w:line="235" w:lineRule="auto"/>
        <w:ind w:left="260" w:right="20"/>
        <w:jc w:val="both"/>
        <w:rPr>
          <w:rFonts w:eastAsia="Times New Roman"/>
          <w:sz w:val="28"/>
          <w:szCs w:val="28"/>
        </w:rPr>
      </w:pPr>
      <w:r>
        <w:rPr>
          <w:rFonts w:eastAsia="Times New Roman"/>
          <w:sz w:val="28"/>
          <w:szCs w:val="28"/>
        </w:rPr>
        <w:t>разных формах, направлениях. Вовлечение родителей в образовательную деятельность с использованием конструкторов и робототехники может организовываться по трем направлениям:</w:t>
      </w:r>
    </w:p>
    <w:p w:rsidR="004D61E3" w:rsidRDefault="004D61E3">
      <w:pPr>
        <w:spacing w:line="19" w:lineRule="exact"/>
        <w:rPr>
          <w:rFonts w:eastAsia="Times New Roman"/>
          <w:sz w:val="28"/>
          <w:szCs w:val="28"/>
        </w:rPr>
      </w:pPr>
    </w:p>
    <w:p w:rsidR="004D61E3" w:rsidRDefault="002958F2">
      <w:pPr>
        <w:spacing w:line="235" w:lineRule="auto"/>
        <w:ind w:left="960" w:right="2760"/>
        <w:rPr>
          <w:rFonts w:eastAsia="Times New Roman"/>
          <w:sz w:val="28"/>
          <w:szCs w:val="28"/>
        </w:rPr>
      </w:pPr>
      <w:r>
        <w:rPr>
          <w:rFonts w:eastAsia="Times New Roman"/>
          <w:sz w:val="28"/>
          <w:szCs w:val="28"/>
        </w:rPr>
        <w:t>повышение педагогической культуры родителей; вовлечение родителей в деятельность ДОО; совместная работа по обмену опытом.</w:t>
      </w:r>
    </w:p>
    <w:p w:rsidR="004D61E3" w:rsidRDefault="004D61E3">
      <w:pPr>
        <w:spacing w:line="19" w:lineRule="exact"/>
        <w:rPr>
          <w:rFonts w:eastAsia="Times New Roman"/>
          <w:sz w:val="28"/>
          <w:szCs w:val="28"/>
        </w:rPr>
      </w:pPr>
    </w:p>
    <w:p w:rsidR="004D61E3" w:rsidRDefault="002958F2">
      <w:pPr>
        <w:spacing w:line="238" w:lineRule="auto"/>
        <w:ind w:left="260" w:firstLine="706"/>
        <w:jc w:val="both"/>
        <w:rPr>
          <w:rFonts w:eastAsia="Times New Roman"/>
          <w:sz w:val="28"/>
          <w:szCs w:val="28"/>
        </w:rPr>
      </w:pPr>
      <w:r>
        <w:rPr>
          <w:rFonts w:eastAsia="Times New Roman"/>
          <w:sz w:val="28"/>
          <w:szCs w:val="28"/>
        </w:rPr>
        <w:t>Взаимодействие с родителями можно начать с анкетирования: «Ребенок и робот», «Конструируем дома», «Готовность дошкольников к изучению технических наук» - и бесед, целью которых является изучение потребностей родителей и их отношения к новому направлению работы. Анализ мнений родителей по внедрению системы подготовки детей дошкольного возраста к изучению технических наук покажет, какова</w:t>
      </w:r>
    </w:p>
    <w:p w:rsidR="004D61E3" w:rsidRDefault="004D61E3">
      <w:pPr>
        <w:spacing w:line="273" w:lineRule="exact"/>
        <w:rPr>
          <w:sz w:val="20"/>
          <w:szCs w:val="20"/>
        </w:rPr>
      </w:pPr>
    </w:p>
    <w:p w:rsidR="004D61E3" w:rsidRDefault="002958F2">
      <w:pPr>
        <w:jc w:val="right"/>
        <w:rPr>
          <w:sz w:val="20"/>
          <w:szCs w:val="20"/>
        </w:rPr>
      </w:pPr>
      <w:r>
        <w:rPr>
          <w:rFonts w:ascii="Courier New" w:eastAsia="Courier New" w:hAnsi="Courier New" w:cs="Courier New"/>
          <w:sz w:val="24"/>
          <w:szCs w:val="24"/>
        </w:rPr>
        <w:t>28</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spacing w:line="234" w:lineRule="auto"/>
        <w:ind w:left="260" w:right="20"/>
        <w:jc w:val="both"/>
        <w:rPr>
          <w:sz w:val="20"/>
          <w:szCs w:val="20"/>
        </w:rPr>
      </w:pPr>
      <w:r>
        <w:rPr>
          <w:rFonts w:eastAsia="Times New Roman"/>
          <w:sz w:val="28"/>
          <w:szCs w:val="28"/>
        </w:rPr>
        <w:lastRenderedPageBreak/>
        <w:t>социальная востребованность такой образовательной деятельности с позиции родителей, потенциал для их участия в запланированных мероприятиях.</w:t>
      </w:r>
    </w:p>
    <w:p w:rsidR="004D61E3" w:rsidRDefault="004D61E3">
      <w:pPr>
        <w:spacing w:line="39" w:lineRule="exact"/>
        <w:rPr>
          <w:sz w:val="20"/>
          <w:szCs w:val="20"/>
        </w:rPr>
      </w:pPr>
    </w:p>
    <w:p w:rsidR="004D61E3" w:rsidRDefault="002958F2">
      <w:pPr>
        <w:spacing w:line="236" w:lineRule="auto"/>
        <w:ind w:left="260" w:right="20" w:firstLine="706"/>
        <w:jc w:val="both"/>
        <w:rPr>
          <w:sz w:val="20"/>
          <w:szCs w:val="20"/>
        </w:rPr>
      </w:pPr>
      <w:r>
        <w:rPr>
          <w:rFonts w:eastAsia="Times New Roman"/>
          <w:sz w:val="28"/>
          <w:szCs w:val="28"/>
        </w:rPr>
        <w:t>По результатам анкетирования родителей и диагностики детей составляем план мероприятий (просветительских, консультативных, информационных).</w:t>
      </w:r>
    </w:p>
    <w:p w:rsidR="004D61E3" w:rsidRDefault="004D61E3">
      <w:pPr>
        <w:spacing w:line="326" w:lineRule="exact"/>
        <w:rPr>
          <w:sz w:val="20"/>
          <w:szCs w:val="20"/>
        </w:rPr>
      </w:pPr>
    </w:p>
    <w:p w:rsidR="004D61E3" w:rsidRDefault="002958F2">
      <w:pPr>
        <w:ind w:left="2300"/>
        <w:rPr>
          <w:sz w:val="20"/>
          <w:szCs w:val="20"/>
        </w:rPr>
      </w:pPr>
      <w:r>
        <w:rPr>
          <w:rFonts w:eastAsia="Times New Roman"/>
          <w:b/>
          <w:bCs/>
          <w:sz w:val="28"/>
          <w:szCs w:val="28"/>
        </w:rPr>
        <w:t>Примерные формы работы с родителями</w:t>
      </w:r>
    </w:p>
    <w:p w:rsidR="004D61E3" w:rsidRDefault="004D61E3">
      <w:pPr>
        <w:spacing w:line="337" w:lineRule="exact"/>
        <w:rPr>
          <w:sz w:val="20"/>
          <w:szCs w:val="20"/>
        </w:rPr>
      </w:pPr>
    </w:p>
    <w:p w:rsidR="004D61E3" w:rsidRDefault="002958F2">
      <w:pPr>
        <w:numPr>
          <w:ilvl w:val="0"/>
          <w:numId w:val="29"/>
        </w:numPr>
        <w:tabs>
          <w:tab w:val="left" w:pos="1369"/>
        </w:tabs>
        <w:spacing w:line="238" w:lineRule="auto"/>
        <w:ind w:left="260" w:firstLine="706"/>
        <w:jc w:val="both"/>
        <w:rPr>
          <w:rFonts w:eastAsia="Times New Roman"/>
          <w:sz w:val="28"/>
          <w:szCs w:val="28"/>
        </w:rPr>
      </w:pPr>
      <w:r>
        <w:rPr>
          <w:rFonts w:eastAsia="Times New Roman"/>
          <w:i/>
          <w:iCs/>
          <w:sz w:val="28"/>
          <w:szCs w:val="28"/>
        </w:rPr>
        <w:t xml:space="preserve">Коучинг-сессии </w:t>
      </w:r>
      <w:r>
        <w:rPr>
          <w:rFonts w:eastAsia="Times New Roman"/>
          <w:sz w:val="28"/>
          <w:szCs w:val="28"/>
        </w:rPr>
        <w:t>-</w:t>
      </w:r>
      <w:r>
        <w:rPr>
          <w:rFonts w:eastAsia="Times New Roman"/>
          <w:i/>
          <w:iCs/>
          <w:sz w:val="28"/>
          <w:szCs w:val="28"/>
        </w:rPr>
        <w:t xml:space="preserve"> </w:t>
      </w:r>
      <w:r>
        <w:rPr>
          <w:rFonts w:eastAsia="Times New Roman"/>
          <w:sz w:val="28"/>
          <w:szCs w:val="28"/>
        </w:rPr>
        <w:t>форма,</w:t>
      </w:r>
      <w:r>
        <w:rPr>
          <w:rFonts w:eastAsia="Times New Roman"/>
          <w:i/>
          <w:iCs/>
          <w:sz w:val="28"/>
          <w:szCs w:val="28"/>
        </w:rPr>
        <w:t xml:space="preserve"> </w:t>
      </w:r>
      <w:r>
        <w:rPr>
          <w:rFonts w:eastAsia="Times New Roman"/>
          <w:sz w:val="28"/>
          <w:szCs w:val="28"/>
        </w:rPr>
        <w:t>с помощью которой родители учатся</w:t>
      </w:r>
      <w:r>
        <w:rPr>
          <w:rFonts w:eastAsia="Times New Roman"/>
          <w:i/>
          <w:iCs/>
          <w:sz w:val="28"/>
          <w:szCs w:val="28"/>
        </w:rPr>
        <w:t xml:space="preserve"> </w:t>
      </w:r>
      <w:r>
        <w:rPr>
          <w:rFonts w:eastAsia="Times New Roman"/>
          <w:sz w:val="28"/>
          <w:szCs w:val="28"/>
        </w:rPr>
        <w:t>особому стилю мышления, раскрывают потенциал своей личности для максимизации собственного профессионального развития. Одной из важных целей коучинга является разработка эффективной стратегии на будущее. То есть сессия предполагает не только решение проблемы - выработанная стратегия должна обеспечить предупреждение и моментальное решение подобных проблем по мере их возникновения.</w:t>
      </w:r>
    </w:p>
    <w:p w:rsidR="004D61E3" w:rsidRDefault="004D61E3">
      <w:pPr>
        <w:spacing w:line="17" w:lineRule="exact"/>
        <w:rPr>
          <w:rFonts w:eastAsia="Times New Roman"/>
          <w:sz w:val="28"/>
          <w:szCs w:val="28"/>
        </w:rPr>
      </w:pPr>
    </w:p>
    <w:p w:rsidR="004D61E3" w:rsidRDefault="002958F2">
      <w:pPr>
        <w:spacing w:line="235" w:lineRule="auto"/>
        <w:ind w:left="260" w:right="20" w:firstLine="706"/>
        <w:jc w:val="both"/>
        <w:rPr>
          <w:rFonts w:eastAsia="Times New Roman"/>
          <w:sz w:val="28"/>
          <w:szCs w:val="28"/>
        </w:rPr>
      </w:pPr>
      <w:r>
        <w:rPr>
          <w:rFonts w:eastAsia="Times New Roman"/>
          <w:sz w:val="28"/>
          <w:szCs w:val="28"/>
        </w:rPr>
        <w:t>Примерные темы для коучинг-сессий: «Роль конструирования в развитии детей дошкольного возраста», «Как организовать домашний технопарк», «Как помочь ребенку стать инженером-конструктором».</w:t>
      </w:r>
    </w:p>
    <w:p w:rsidR="004D61E3" w:rsidRDefault="004D61E3">
      <w:pPr>
        <w:spacing w:line="3" w:lineRule="exact"/>
        <w:rPr>
          <w:rFonts w:eastAsia="Times New Roman"/>
          <w:sz w:val="28"/>
          <w:szCs w:val="28"/>
        </w:rPr>
      </w:pPr>
    </w:p>
    <w:p w:rsidR="004D61E3" w:rsidRDefault="002958F2">
      <w:pPr>
        <w:numPr>
          <w:ilvl w:val="0"/>
          <w:numId w:val="29"/>
        </w:numPr>
        <w:tabs>
          <w:tab w:val="left" w:pos="1240"/>
        </w:tabs>
        <w:ind w:left="1240" w:hanging="274"/>
        <w:rPr>
          <w:rFonts w:eastAsia="Times New Roman"/>
          <w:sz w:val="28"/>
          <w:szCs w:val="28"/>
        </w:rPr>
      </w:pPr>
      <w:r>
        <w:rPr>
          <w:rFonts w:eastAsia="Times New Roman"/>
          <w:i/>
          <w:iCs/>
          <w:sz w:val="28"/>
          <w:szCs w:val="28"/>
        </w:rPr>
        <w:t xml:space="preserve">Круглый стол </w:t>
      </w:r>
      <w:r>
        <w:rPr>
          <w:rFonts w:eastAsia="Times New Roman"/>
          <w:sz w:val="28"/>
          <w:szCs w:val="28"/>
        </w:rPr>
        <w:t>«Дошкольник и технические устройства».</w:t>
      </w:r>
    </w:p>
    <w:p w:rsidR="004D61E3" w:rsidRDefault="004D61E3">
      <w:pPr>
        <w:spacing w:line="15" w:lineRule="exact"/>
        <w:rPr>
          <w:rFonts w:eastAsia="Times New Roman"/>
          <w:sz w:val="28"/>
          <w:szCs w:val="28"/>
        </w:rPr>
      </w:pPr>
    </w:p>
    <w:p w:rsidR="004D61E3" w:rsidRDefault="002958F2">
      <w:pPr>
        <w:numPr>
          <w:ilvl w:val="0"/>
          <w:numId w:val="29"/>
        </w:numPr>
        <w:tabs>
          <w:tab w:val="left" w:pos="1509"/>
        </w:tabs>
        <w:spacing w:line="237" w:lineRule="auto"/>
        <w:ind w:left="260" w:firstLine="706"/>
        <w:jc w:val="both"/>
        <w:rPr>
          <w:rFonts w:eastAsia="Times New Roman"/>
          <w:sz w:val="28"/>
          <w:szCs w:val="28"/>
        </w:rPr>
      </w:pPr>
      <w:r>
        <w:rPr>
          <w:rFonts w:eastAsia="Times New Roman"/>
          <w:i/>
          <w:iCs/>
          <w:sz w:val="28"/>
          <w:szCs w:val="28"/>
        </w:rPr>
        <w:t xml:space="preserve">Семинар-практикум </w:t>
      </w:r>
      <w:r>
        <w:rPr>
          <w:rFonts w:eastAsia="Times New Roman"/>
          <w:sz w:val="28"/>
          <w:szCs w:val="28"/>
        </w:rPr>
        <w:t>для родителей</w:t>
      </w:r>
      <w:r>
        <w:rPr>
          <w:rFonts w:eastAsia="Times New Roman"/>
          <w:i/>
          <w:iCs/>
          <w:sz w:val="28"/>
          <w:szCs w:val="28"/>
        </w:rPr>
        <w:t xml:space="preserve"> </w:t>
      </w:r>
      <w:r>
        <w:rPr>
          <w:rFonts w:eastAsia="Times New Roman"/>
          <w:sz w:val="28"/>
          <w:szCs w:val="28"/>
        </w:rPr>
        <w:t>«О чем рассказывает</w:t>
      </w:r>
      <w:r>
        <w:rPr>
          <w:rFonts w:eastAsia="Times New Roman"/>
          <w:i/>
          <w:iCs/>
          <w:sz w:val="28"/>
          <w:szCs w:val="28"/>
        </w:rPr>
        <w:t xml:space="preserve"> </w:t>
      </w:r>
      <w:r>
        <w:rPr>
          <w:rFonts w:eastAsia="Times New Roman"/>
          <w:sz w:val="28"/>
          <w:szCs w:val="28"/>
        </w:rPr>
        <w:t>конструктор «Полидрон» - это форма работы в образовательной организации, целью которой является комплексное изучение актуальной психолого-педагогической проблемы.</w:t>
      </w:r>
    </w:p>
    <w:p w:rsidR="004D61E3" w:rsidRDefault="004D61E3">
      <w:pPr>
        <w:spacing w:line="19" w:lineRule="exact"/>
        <w:rPr>
          <w:rFonts w:eastAsia="Times New Roman"/>
          <w:sz w:val="28"/>
          <w:szCs w:val="28"/>
        </w:rPr>
      </w:pPr>
    </w:p>
    <w:p w:rsidR="004D61E3" w:rsidRDefault="002958F2">
      <w:pPr>
        <w:numPr>
          <w:ilvl w:val="0"/>
          <w:numId w:val="29"/>
        </w:numPr>
        <w:tabs>
          <w:tab w:val="left" w:pos="1317"/>
        </w:tabs>
        <w:spacing w:line="236" w:lineRule="auto"/>
        <w:ind w:left="260" w:firstLine="706"/>
        <w:jc w:val="both"/>
        <w:rPr>
          <w:rFonts w:eastAsia="Times New Roman"/>
          <w:sz w:val="28"/>
          <w:szCs w:val="28"/>
        </w:rPr>
      </w:pPr>
      <w:r>
        <w:rPr>
          <w:rFonts w:eastAsia="Times New Roman"/>
          <w:i/>
          <w:iCs/>
          <w:sz w:val="28"/>
          <w:szCs w:val="28"/>
        </w:rPr>
        <w:t xml:space="preserve">Мастер-класс </w:t>
      </w:r>
      <w:r>
        <w:rPr>
          <w:rFonts w:eastAsia="Times New Roman"/>
          <w:sz w:val="28"/>
          <w:szCs w:val="28"/>
        </w:rPr>
        <w:t>«Конструируем вместе»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форма передачи опыта и</w:t>
      </w:r>
      <w:r>
        <w:rPr>
          <w:rFonts w:eastAsia="Times New Roman"/>
          <w:i/>
          <w:iCs/>
          <w:sz w:val="28"/>
          <w:szCs w:val="28"/>
        </w:rPr>
        <w:t xml:space="preserve"> </w:t>
      </w:r>
      <w:r>
        <w:rPr>
          <w:rFonts w:eastAsia="Times New Roman"/>
          <w:sz w:val="28"/>
          <w:szCs w:val="28"/>
        </w:rPr>
        <w:t>познания нового посредством активной деятельности участников, решающих поставленную перед ними задачу</w:t>
      </w:r>
    </w:p>
    <w:p w:rsidR="004D61E3" w:rsidRDefault="004D61E3">
      <w:pPr>
        <w:spacing w:line="15" w:lineRule="exact"/>
        <w:rPr>
          <w:rFonts w:eastAsia="Times New Roman"/>
          <w:sz w:val="28"/>
          <w:szCs w:val="28"/>
        </w:rPr>
      </w:pPr>
    </w:p>
    <w:p w:rsidR="004D61E3" w:rsidRDefault="002958F2">
      <w:pPr>
        <w:numPr>
          <w:ilvl w:val="0"/>
          <w:numId w:val="29"/>
        </w:numPr>
        <w:tabs>
          <w:tab w:val="left" w:pos="1571"/>
        </w:tabs>
        <w:spacing w:line="234" w:lineRule="auto"/>
        <w:ind w:left="260" w:right="20" w:firstLine="706"/>
        <w:rPr>
          <w:rFonts w:eastAsia="Times New Roman"/>
          <w:sz w:val="28"/>
          <w:szCs w:val="28"/>
        </w:rPr>
      </w:pPr>
      <w:r>
        <w:rPr>
          <w:rFonts w:eastAsia="Times New Roman"/>
          <w:sz w:val="28"/>
          <w:szCs w:val="28"/>
        </w:rPr>
        <w:t>«</w:t>
      </w:r>
      <w:r>
        <w:rPr>
          <w:rFonts w:eastAsia="Times New Roman"/>
          <w:i/>
          <w:iCs/>
          <w:sz w:val="28"/>
          <w:szCs w:val="28"/>
        </w:rPr>
        <w:t>Конструкторское бюро»</w:t>
      </w:r>
      <w:r>
        <w:rPr>
          <w:rFonts w:eastAsia="Times New Roman"/>
          <w:sz w:val="28"/>
          <w:szCs w:val="28"/>
        </w:rPr>
        <w:t xml:space="preserve"> - обмен опытом семейного конструирования.</w:t>
      </w:r>
    </w:p>
    <w:p w:rsidR="004D61E3" w:rsidRDefault="002958F2">
      <w:pPr>
        <w:numPr>
          <w:ilvl w:val="0"/>
          <w:numId w:val="29"/>
        </w:numPr>
        <w:tabs>
          <w:tab w:val="left" w:pos="1260"/>
        </w:tabs>
        <w:ind w:left="1260" w:hanging="294"/>
        <w:rPr>
          <w:rFonts w:eastAsia="Times New Roman"/>
          <w:sz w:val="28"/>
          <w:szCs w:val="28"/>
        </w:rPr>
      </w:pPr>
      <w:r>
        <w:rPr>
          <w:rFonts w:eastAsia="Times New Roman"/>
          <w:i/>
          <w:iCs/>
          <w:sz w:val="28"/>
          <w:szCs w:val="28"/>
        </w:rPr>
        <w:t xml:space="preserve">Акция </w:t>
      </w:r>
      <w:r>
        <w:rPr>
          <w:rFonts w:eastAsia="Times New Roman"/>
          <w:sz w:val="28"/>
          <w:szCs w:val="28"/>
        </w:rPr>
        <w:t>«Конструктор и я</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лучшие друзья»</w:t>
      </w:r>
      <w:r>
        <w:rPr>
          <w:rFonts w:eastAsia="Times New Roman"/>
          <w:i/>
          <w:iCs/>
          <w:sz w:val="28"/>
          <w:szCs w:val="28"/>
        </w:rPr>
        <w:t xml:space="preserve"> </w:t>
      </w:r>
      <w:r>
        <w:rPr>
          <w:rFonts w:eastAsia="Times New Roman"/>
          <w:sz w:val="28"/>
          <w:szCs w:val="28"/>
        </w:rPr>
        <w:t>по созданию технопарка в</w:t>
      </w:r>
    </w:p>
    <w:p w:rsidR="004D61E3" w:rsidRDefault="002958F2">
      <w:pPr>
        <w:ind w:left="260"/>
        <w:rPr>
          <w:rFonts w:eastAsia="Times New Roman"/>
          <w:sz w:val="28"/>
          <w:szCs w:val="28"/>
        </w:rPr>
      </w:pPr>
      <w:r>
        <w:rPr>
          <w:rFonts w:eastAsia="Times New Roman"/>
          <w:sz w:val="28"/>
          <w:szCs w:val="28"/>
        </w:rPr>
        <w:t>ДОО.</w:t>
      </w:r>
    </w:p>
    <w:p w:rsidR="004D61E3" w:rsidRDefault="004D61E3">
      <w:pPr>
        <w:spacing w:line="15" w:lineRule="exact"/>
        <w:rPr>
          <w:rFonts w:eastAsia="Times New Roman"/>
          <w:sz w:val="28"/>
          <w:szCs w:val="28"/>
        </w:rPr>
      </w:pPr>
    </w:p>
    <w:p w:rsidR="004D61E3" w:rsidRDefault="002958F2">
      <w:pPr>
        <w:numPr>
          <w:ilvl w:val="0"/>
          <w:numId w:val="29"/>
        </w:numPr>
        <w:tabs>
          <w:tab w:val="left" w:pos="1278"/>
        </w:tabs>
        <w:spacing w:line="235" w:lineRule="auto"/>
        <w:ind w:left="260" w:right="20" w:firstLine="706"/>
        <w:jc w:val="both"/>
        <w:rPr>
          <w:rFonts w:eastAsia="Times New Roman"/>
          <w:sz w:val="28"/>
          <w:szCs w:val="28"/>
        </w:rPr>
      </w:pPr>
      <w:r>
        <w:rPr>
          <w:rFonts w:eastAsia="Times New Roman"/>
          <w:i/>
          <w:iCs/>
          <w:sz w:val="28"/>
          <w:szCs w:val="28"/>
        </w:rPr>
        <w:t xml:space="preserve">Творческие проекты: </w:t>
      </w:r>
      <w:r>
        <w:rPr>
          <w:rFonts w:eastAsia="Times New Roman"/>
          <w:sz w:val="28"/>
          <w:szCs w:val="28"/>
        </w:rPr>
        <w:t>«LEGO-конструирование и робототехника как</w:t>
      </w:r>
      <w:r>
        <w:rPr>
          <w:rFonts w:eastAsia="Times New Roman"/>
          <w:i/>
          <w:iCs/>
          <w:sz w:val="28"/>
          <w:szCs w:val="28"/>
        </w:rPr>
        <w:t xml:space="preserve"> </w:t>
      </w:r>
      <w:r>
        <w:rPr>
          <w:rFonts w:eastAsia="Times New Roman"/>
          <w:sz w:val="28"/>
          <w:szCs w:val="28"/>
        </w:rPr>
        <w:t>средство развития навыков конструкторской, исследовательской и творческой деятельности детей», ' «Юные конструкторы».</w:t>
      </w:r>
    </w:p>
    <w:p w:rsidR="004D61E3" w:rsidRDefault="004D61E3">
      <w:pPr>
        <w:spacing w:line="23" w:lineRule="exact"/>
        <w:rPr>
          <w:rFonts w:eastAsia="Times New Roman"/>
          <w:sz w:val="28"/>
          <w:szCs w:val="28"/>
        </w:rPr>
      </w:pPr>
    </w:p>
    <w:p w:rsidR="004D61E3" w:rsidRDefault="002958F2">
      <w:pPr>
        <w:numPr>
          <w:ilvl w:val="0"/>
          <w:numId w:val="29"/>
        </w:numPr>
        <w:tabs>
          <w:tab w:val="left" w:pos="1254"/>
        </w:tabs>
        <w:spacing w:line="234" w:lineRule="auto"/>
        <w:ind w:left="260" w:right="20" w:firstLine="706"/>
        <w:rPr>
          <w:rFonts w:eastAsia="Times New Roman"/>
          <w:sz w:val="28"/>
          <w:szCs w:val="28"/>
        </w:rPr>
      </w:pPr>
      <w:r>
        <w:rPr>
          <w:rFonts w:eastAsia="Times New Roman"/>
          <w:i/>
          <w:iCs/>
          <w:sz w:val="28"/>
          <w:szCs w:val="28"/>
        </w:rPr>
        <w:t xml:space="preserve">Памятка для родителей </w:t>
      </w:r>
      <w:r>
        <w:rPr>
          <w:rFonts w:eastAsia="Times New Roman"/>
          <w:sz w:val="28"/>
          <w:szCs w:val="28"/>
        </w:rPr>
        <w:t>о том,</w:t>
      </w:r>
      <w:r>
        <w:rPr>
          <w:rFonts w:eastAsia="Times New Roman"/>
          <w:i/>
          <w:iCs/>
          <w:sz w:val="28"/>
          <w:szCs w:val="28"/>
        </w:rPr>
        <w:t xml:space="preserve"> </w:t>
      </w:r>
      <w:r>
        <w:rPr>
          <w:rFonts w:eastAsia="Times New Roman"/>
          <w:sz w:val="28"/>
          <w:szCs w:val="28"/>
        </w:rPr>
        <w:t>как с ребенком организовать работу с</w:t>
      </w:r>
      <w:r>
        <w:rPr>
          <w:rFonts w:eastAsia="Times New Roman"/>
          <w:i/>
          <w:iCs/>
          <w:sz w:val="28"/>
          <w:szCs w:val="28"/>
        </w:rPr>
        <w:t xml:space="preserve"> </w:t>
      </w:r>
      <w:r>
        <w:rPr>
          <w:rFonts w:eastAsia="Times New Roman"/>
          <w:sz w:val="28"/>
          <w:szCs w:val="28"/>
        </w:rPr>
        <w:t>конструктором.</w:t>
      </w:r>
    </w:p>
    <w:p w:rsidR="004D61E3" w:rsidRDefault="004D61E3">
      <w:pPr>
        <w:spacing w:line="15" w:lineRule="exact"/>
        <w:rPr>
          <w:rFonts w:eastAsia="Times New Roman"/>
          <w:sz w:val="28"/>
          <w:szCs w:val="28"/>
        </w:rPr>
      </w:pPr>
    </w:p>
    <w:p w:rsidR="004D61E3" w:rsidRDefault="002958F2">
      <w:pPr>
        <w:numPr>
          <w:ilvl w:val="0"/>
          <w:numId w:val="29"/>
        </w:numPr>
        <w:tabs>
          <w:tab w:val="left" w:pos="1408"/>
        </w:tabs>
        <w:spacing w:line="236" w:lineRule="auto"/>
        <w:ind w:left="260" w:firstLine="706"/>
        <w:jc w:val="both"/>
        <w:rPr>
          <w:rFonts w:eastAsia="Times New Roman"/>
          <w:sz w:val="28"/>
          <w:szCs w:val="28"/>
        </w:rPr>
      </w:pPr>
      <w:r>
        <w:rPr>
          <w:rFonts w:eastAsia="Times New Roman"/>
          <w:i/>
          <w:iCs/>
          <w:sz w:val="28"/>
          <w:szCs w:val="28"/>
        </w:rPr>
        <w:t xml:space="preserve">Информационные стенды: </w:t>
      </w:r>
      <w:r>
        <w:rPr>
          <w:rFonts w:eastAsia="Times New Roman"/>
          <w:sz w:val="28"/>
          <w:szCs w:val="28"/>
        </w:rPr>
        <w:t>устная и письменная информация,</w:t>
      </w:r>
      <w:r>
        <w:rPr>
          <w:rFonts w:eastAsia="Times New Roman"/>
          <w:i/>
          <w:iCs/>
          <w:sz w:val="28"/>
          <w:szCs w:val="28"/>
        </w:rPr>
        <w:t xml:space="preserve"> </w:t>
      </w:r>
      <w:r>
        <w:rPr>
          <w:rFonts w:eastAsia="Times New Roman"/>
          <w:sz w:val="28"/>
          <w:szCs w:val="28"/>
        </w:rPr>
        <w:t>оформление информационных стендов: «Ребенок и конструктор», «Роль родителей в приобщении ребенка к конструктивно-модельной деятельности», «Конструируем вместе», «Копилка полезных советов».</w:t>
      </w:r>
    </w:p>
    <w:p w:rsidR="004D61E3" w:rsidRDefault="004D61E3">
      <w:pPr>
        <w:spacing w:line="4" w:lineRule="exact"/>
        <w:rPr>
          <w:rFonts w:eastAsia="Times New Roman"/>
          <w:sz w:val="28"/>
          <w:szCs w:val="28"/>
        </w:rPr>
      </w:pPr>
    </w:p>
    <w:p w:rsidR="004D61E3" w:rsidRDefault="002958F2">
      <w:pPr>
        <w:numPr>
          <w:ilvl w:val="0"/>
          <w:numId w:val="29"/>
        </w:numPr>
        <w:tabs>
          <w:tab w:val="left" w:pos="1380"/>
        </w:tabs>
        <w:ind w:left="1380" w:hanging="414"/>
        <w:rPr>
          <w:rFonts w:eastAsia="Times New Roman"/>
          <w:sz w:val="28"/>
          <w:szCs w:val="28"/>
        </w:rPr>
      </w:pPr>
      <w:r>
        <w:rPr>
          <w:rFonts w:eastAsia="Times New Roman"/>
          <w:i/>
          <w:iCs/>
          <w:sz w:val="28"/>
          <w:szCs w:val="28"/>
        </w:rPr>
        <w:t xml:space="preserve">Информационно-просветительская газета </w:t>
      </w:r>
      <w:r>
        <w:rPr>
          <w:rFonts w:eastAsia="Times New Roman"/>
          <w:sz w:val="28"/>
          <w:szCs w:val="28"/>
        </w:rPr>
        <w:t>«Юный техник».</w:t>
      </w:r>
    </w:p>
    <w:p w:rsidR="004D61E3" w:rsidRDefault="004D61E3">
      <w:pPr>
        <w:spacing w:line="15" w:lineRule="exact"/>
        <w:rPr>
          <w:rFonts w:eastAsia="Times New Roman"/>
          <w:sz w:val="28"/>
          <w:szCs w:val="28"/>
        </w:rPr>
      </w:pPr>
    </w:p>
    <w:p w:rsidR="004D61E3" w:rsidRDefault="002958F2">
      <w:pPr>
        <w:numPr>
          <w:ilvl w:val="0"/>
          <w:numId w:val="29"/>
        </w:numPr>
        <w:tabs>
          <w:tab w:val="left" w:pos="1456"/>
        </w:tabs>
        <w:spacing w:line="236" w:lineRule="auto"/>
        <w:ind w:left="260" w:right="20" w:firstLine="706"/>
        <w:jc w:val="both"/>
        <w:rPr>
          <w:rFonts w:eastAsia="Times New Roman"/>
          <w:sz w:val="28"/>
          <w:szCs w:val="28"/>
        </w:rPr>
      </w:pPr>
      <w:r>
        <w:rPr>
          <w:rFonts w:eastAsia="Times New Roman"/>
          <w:i/>
          <w:iCs/>
          <w:sz w:val="28"/>
          <w:szCs w:val="28"/>
        </w:rPr>
        <w:t xml:space="preserve">Консультативная работа: </w:t>
      </w:r>
      <w:r>
        <w:rPr>
          <w:rFonts w:eastAsia="Times New Roman"/>
          <w:sz w:val="28"/>
          <w:szCs w:val="28"/>
        </w:rPr>
        <w:t>групповые и индивидуальные устные</w:t>
      </w:r>
      <w:r>
        <w:rPr>
          <w:rFonts w:eastAsia="Times New Roman"/>
          <w:i/>
          <w:iCs/>
          <w:sz w:val="28"/>
          <w:szCs w:val="28"/>
        </w:rPr>
        <w:t xml:space="preserve"> </w:t>
      </w:r>
      <w:r>
        <w:rPr>
          <w:rFonts w:eastAsia="Times New Roman"/>
          <w:sz w:val="28"/>
          <w:szCs w:val="28"/>
        </w:rPr>
        <w:t>консультации по вопросам, возникающим у родителей; «Родительская почта» (вопрос на злобу дня); привлечение родителей для решения общих (семьи и детского сада) вопросов.</w:t>
      </w:r>
    </w:p>
    <w:p w:rsidR="004D61E3" w:rsidRDefault="004D61E3">
      <w:pPr>
        <w:spacing w:line="254" w:lineRule="exact"/>
        <w:rPr>
          <w:sz w:val="20"/>
          <w:szCs w:val="20"/>
        </w:rPr>
      </w:pPr>
    </w:p>
    <w:p w:rsidR="004D61E3" w:rsidRDefault="002958F2">
      <w:pPr>
        <w:jc w:val="right"/>
        <w:rPr>
          <w:sz w:val="20"/>
          <w:szCs w:val="20"/>
        </w:rPr>
      </w:pPr>
      <w:r>
        <w:rPr>
          <w:rFonts w:ascii="Courier New" w:eastAsia="Courier New" w:hAnsi="Courier New" w:cs="Courier New"/>
          <w:sz w:val="24"/>
          <w:szCs w:val="24"/>
        </w:rPr>
        <w:t>29</w:t>
      </w:r>
    </w:p>
    <w:p w:rsidR="004D61E3" w:rsidRDefault="004D61E3">
      <w:pPr>
        <w:sectPr w:rsidR="004D61E3">
          <w:pgSz w:w="11900" w:h="16838"/>
          <w:pgMar w:top="1141" w:right="844" w:bottom="434" w:left="1440" w:header="0" w:footer="0" w:gutter="0"/>
          <w:cols w:space="720" w:equalWidth="0">
            <w:col w:w="9620"/>
          </w:cols>
        </w:sectPr>
      </w:pPr>
    </w:p>
    <w:p w:rsidR="004D61E3" w:rsidRDefault="002958F2">
      <w:pPr>
        <w:spacing w:line="234" w:lineRule="auto"/>
        <w:ind w:left="260" w:right="20" w:firstLine="706"/>
        <w:rPr>
          <w:sz w:val="20"/>
          <w:szCs w:val="20"/>
        </w:rPr>
      </w:pPr>
      <w:r>
        <w:rPr>
          <w:rFonts w:eastAsia="Times New Roman"/>
          <w:sz w:val="28"/>
          <w:szCs w:val="28"/>
        </w:rPr>
        <w:lastRenderedPageBreak/>
        <w:t xml:space="preserve">12. </w:t>
      </w:r>
      <w:r>
        <w:rPr>
          <w:rFonts w:eastAsia="Times New Roman"/>
          <w:i/>
          <w:iCs/>
          <w:sz w:val="28"/>
          <w:szCs w:val="28"/>
        </w:rPr>
        <w:t>Открытый просмотр образовательной и других видов</w:t>
      </w:r>
      <w:r>
        <w:rPr>
          <w:rFonts w:eastAsia="Times New Roman"/>
          <w:sz w:val="28"/>
          <w:szCs w:val="28"/>
        </w:rPr>
        <w:t xml:space="preserve"> </w:t>
      </w:r>
      <w:r>
        <w:rPr>
          <w:rFonts w:eastAsia="Times New Roman"/>
          <w:i/>
          <w:iCs/>
          <w:sz w:val="28"/>
          <w:szCs w:val="28"/>
        </w:rPr>
        <w:t>деятельности.</w:t>
      </w:r>
    </w:p>
    <w:p w:rsidR="004D61E3" w:rsidRDefault="004D61E3">
      <w:pPr>
        <w:spacing w:line="15" w:lineRule="exact"/>
        <w:rPr>
          <w:sz w:val="20"/>
          <w:szCs w:val="20"/>
        </w:rPr>
      </w:pPr>
    </w:p>
    <w:p w:rsidR="004D61E3" w:rsidRDefault="002958F2">
      <w:pPr>
        <w:numPr>
          <w:ilvl w:val="1"/>
          <w:numId w:val="30"/>
        </w:numPr>
        <w:tabs>
          <w:tab w:val="left" w:pos="1427"/>
        </w:tabs>
        <w:spacing w:line="238" w:lineRule="auto"/>
        <w:ind w:left="260" w:firstLine="706"/>
        <w:jc w:val="both"/>
        <w:rPr>
          <w:rFonts w:eastAsia="Times New Roman"/>
          <w:sz w:val="28"/>
          <w:szCs w:val="28"/>
        </w:rPr>
      </w:pPr>
      <w:r>
        <w:rPr>
          <w:rFonts w:eastAsia="Times New Roman"/>
          <w:i/>
          <w:iCs/>
          <w:sz w:val="28"/>
          <w:szCs w:val="28"/>
        </w:rPr>
        <w:t xml:space="preserve">Неделя «открытых дверей», </w:t>
      </w:r>
      <w:r>
        <w:rPr>
          <w:rFonts w:eastAsia="Times New Roman"/>
          <w:sz w:val="28"/>
          <w:szCs w:val="28"/>
        </w:rPr>
        <w:t>в ходе которой родители наблюдают</w:t>
      </w:r>
      <w:r>
        <w:rPr>
          <w:rFonts w:eastAsia="Times New Roman"/>
          <w:i/>
          <w:iCs/>
          <w:sz w:val="28"/>
          <w:szCs w:val="28"/>
        </w:rPr>
        <w:t xml:space="preserve"> </w:t>
      </w:r>
      <w:r>
        <w:rPr>
          <w:rFonts w:eastAsia="Times New Roman"/>
          <w:sz w:val="28"/>
          <w:szCs w:val="28"/>
        </w:rPr>
        <w:t>деятельность педагогов и детей, а также могут сами поучаствовать в образовательном процессе. Такое сотрудничество взаимовыгодно, так как родители знакомятся с новыми приемами обучения и взаимодействия с детьми, а также оставляют свои отзывы и пожелания педагогам, что, в свою очередь, является важным стимулом для повышения качества и эффективности образовательного процесса.</w:t>
      </w:r>
    </w:p>
    <w:p w:rsidR="004D61E3" w:rsidRDefault="004D61E3">
      <w:pPr>
        <w:spacing w:line="21" w:lineRule="exact"/>
        <w:rPr>
          <w:rFonts w:eastAsia="Times New Roman"/>
          <w:sz w:val="28"/>
          <w:szCs w:val="28"/>
        </w:rPr>
      </w:pPr>
    </w:p>
    <w:p w:rsidR="004D61E3" w:rsidRDefault="002958F2">
      <w:pPr>
        <w:numPr>
          <w:ilvl w:val="0"/>
          <w:numId w:val="31"/>
        </w:numPr>
        <w:tabs>
          <w:tab w:val="left" w:pos="774"/>
        </w:tabs>
        <w:spacing w:line="238" w:lineRule="auto"/>
        <w:ind w:left="260"/>
        <w:jc w:val="both"/>
        <w:rPr>
          <w:rFonts w:eastAsia="Times New Roman"/>
          <w:sz w:val="28"/>
          <w:szCs w:val="28"/>
        </w:rPr>
      </w:pPr>
      <w:r>
        <w:rPr>
          <w:rFonts w:eastAsia="Times New Roman"/>
          <w:i/>
          <w:iCs/>
          <w:sz w:val="28"/>
          <w:szCs w:val="28"/>
        </w:rPr>
        <w:t>Папки с консультациями специалистов</w:t>
      </w:r>
      <w:r>
        <w:rPr>
          <w:rFonts w:eastAsia="Times New Roman"/>
          <w:sz w:val="28"/>
          <w:szCs w:val="28"/>
        </w:rPr>
        <w:t>.</w:t>
      </w:r>
      <w:r>
        <w:rPr>
          <w:rFonts w:eastAsia="Times New Roman"/>
          <w:i/>
          <w:iCs/>
          <w:sz w:val="28"/>
          <w:szCs w:val="28"/>
        </w:rPr>
        <w:t xml:space="preserve"> </w:t>
      </w:r>
      <w:r>
        <w:rPr>
          <w:rFonts w:eastAsia="Times New Roman"/>
          <w:sz w:val="28"/>
          <w:szCs w:val="28"/>
        </w:rPr>
        <w:t>В них находится различный</w:t>
      </w:r>
      <w:r>
        <w:rPr>
          <w:rFonts w:eastAsia="Times New Roman"/>
          <w:i/>
          <w:iCs/>
          <w:sz w:val="28"/>
          <w:szCs w:val="28"/>
        </w:rPr>
        <w:t xml:space="preserve"> </w:t>
      </w:r>
      <w:r>
        <w:rPr>
          <w:rFonts w:eastAsia="Times New Roman"/>
          <w:sz w:val="28"/>
          <w:szCs w:val="28"/>
        </w:rPr>
        <w:t>материал, подобранный специалистами детского сада. Обновление содержимого производится не реже одного раза в месяц, кроме того, в группах имеется каталог с полным перечнем консультаций. Родители могут ознакомиться с интересующим их материалом как в детском саду, в специально отведенном для этого месте, так и у себя дома. Свое мнение о прочитанном они могут высказать в устной форме и через «Почту доверия».</w:t>
      </w:r>
    </w:p>
    <w:p w:rsidR="004D61E3" w:rsidRDefault="004D61E3">
      <w:pPr>
        <w:spacing w:line="1" w:lineRule="exact"/>
        <w:rPr>
          <w:rFonts w:eastAsia="Times New Roman"/>
          <w:sz w:val="28"/>
          <w:szCs w:val="28"/>
        </w:rPr>
      </w:pPr>
    </w:p>
    <w:p w:rsidR="004D61E3" w:rsidRDefault="002958F2">
      <w:pPr>
        <w:numPr>
          <w:ilvl w:val="1"/>
          <w:numId w:val="31"/>
        </w:numPr>
        <w:tabs>
          <w:tab w:val="left" w:pos="1520"/>
        </w:tabs>
        <w:ind w:left="1520" w:hanging="554"/>
        <w:rPr>
          <w:rFonts w:eastAsia="Times New Roman"/>
          <w:sz w:val="28"/>
          <w:szCs w:val="28"/>
        </w:rPr>
      </w:pPr>
      <w:r>
        <w:rPr>
          <w:rFonts w:eastAsia="Times New Roman"/>
          <w:i/>
          <w:iCs/>
          <w:sz w:val="28"/>
          <w:szCs w:val="28"/>
        </w:rPr>
        <w:t xml:space="preserve">Выставки  детских  работ.  </w:t>
      </w:r>
      <w:r>
        <w:rPr>
          <w:rFonts w:eastAsia="Times New Roman"/>
          <w:sz w:val="28"/>
          <w:szCs w:val="28"/>
        </w:rPr>
        <w:t>Выставки  детских  работ  являются</w:t>
      </w:r>
    </w:p>
    <w:p w:rsidR="004D61E3" w:rsidRDefault="004D61E3">
      <w:pPr>
        <w:spacing w:line="19" w:lineRule="exact"/>
        <w:rPr>
          <w:rFonts w:eastAsia="Times New Roman"/>
          <w:sz w:val="28"/>
          <w:szCs w:val="28"/>
        </w:rPr>
      </w:pPr>
    </w:p>
    <w:p w:rsidR="004D61E3" w:rsidRDefault="002958F2">
      <w:pPr>
        <w:spacing w:line="235" w:lineRule="auto"/>
        <w:ind w:left="260" w:right="20"/>
        <w:jc w:val="both"/>
        <w:rPr>
          <w:rFonts w:eastAsia="Times New Roman"/>
          <w:sz w:val="28"/>
          <w:szCs w:val="28"/>
        </w:rPr>
      </w:pPr>
      <w:r>
        <w:rPr>
          <w:rFonts w:eastAsia="Times New Roman"/>
          <w:sz w:val="28"/>
          <w:szCs w:val="28"/>
        </w:rPr>
        <w:t>конечным результатом конструктивно-модельной деятельности и реализацией проектов («Конструкторское бюро», «Конструкторский калейдоскоп», презентация «Мой любимый конструктор»).</w:t>
      </w:r>
    </w:p>
    <w:p w:rsidR="004D61E3" w:rsidRDefault="004D61E3">
      <w:pPr>
        <w:spacing w:line="3" w:lineRule="exact"/>
        <w:rPr>
          <w:rFonts w:eastAsia="Times New Roman"/>
          <w:sz w:val="28"/>
          <w:szCs w:val="28"/>
        </w:rPr>
      </w:pPr>
    </w:p>
    <w:p w:rsidR="004D61E3" w:rsidRDefault="002958F2">
      <w:pPr>
        <w:numPr>
          <w:ilvl w:val="1"/>
          <w:numId w:val="31"/>
        </w:numPr>
        <w:tabs>
          <w:tab w:val="left" w:pos="1380"/>
        </w:tabs>
        <w:ind w:left="1380" w:hanging="414"/>
        <w:rPr>
          <w:rFonts w:eastAsia="Times New Roman"/>
          <w:sz w:val="28"/>
          <w:szCs w:val="28"/>
        </w:rPr>
      </w:pPr>
      <w:r>
        <w:rPr>
          <w:rFonts w:eastAsia="Times New Roman"/>
          <w:i/>
          <w:iCs/>
          <w:sz w:val="28"/>
          <w:szCs w:val="28"/>
        </w:rPr>
        <w:t>Совместные мероприятия.</w:t>
      </w:r>
    </w:p>
    <w:p w:rsidR="004D61E3" w:rsidRDefault="004D61E3">
      <w:pPr>
        <w:spacing w:line="15" w:lineRule="exact"/>
        <w:rPr>
          <w:rFonts w:eastAsia="Times New Roman"/>
          <w:sz w:val="28"/>
          <w:szCs w:val="28"/>
        </w:rPr>
      </w:pPr>
    </w:p>
    <w:p w:rsidR="004D61E3" w:rsidRDefault="002958F2">
      <w:pPr>
        <w:numPr>
          <w:ilvl w:val="1"/>
          <w:numId w:val="31"/>
        </w:numPr>
        <w:tabs>
          <w:tab w:val="left" w:pos="1504"/>
        </w:tabs>
        <w:spacing w:line="236" w:lineRule="auto"/>
        <w:ind w:left="260" w:right="20" w:firstLine="706"/>
        <w:jc w:val="both"/>
        <w:rPr>
          <w:rFonts w:eastAsia="Times New Roman"/>
          <w:sz w:val="28"/>
          <w:szCs w:val="28"/>
        </w:rPr>
      </w:pPr>
      <w:r>
        <w:rPr>
          <w:rFonts w:eastAsia="Times New Roman"/>
          <w:i/>
          <w:iCs/>
          <w:sz w:val="28"/>
          <w:szCs w:val="28"/>
        </w:rPr>
        <w:t xml:space="preserve">День самоуправления. </w:t>
      </w:r>
      <w:r>
        <w:rPr>
          <w:rFonts w:eastAsia="Times New Roman"/>
          <w:sz w:val="28"/>
          <w:szCs w:val="28"/>
        </w:rPr>
        <w:t>В этот день родителям предоставляется</w:t>
      </w:r>
      <w:r>
        <w:rPr>
          <w:rFonts w:eastAsia="Times New Roman"/>
          <w:i/>
          <w:iCs/>
          <w:sz w:val="28"/>
          <w:szCs w:val="28"/>
        </w:rPr>
        <w:t xml:space="preserve"> </w:t>
      </w:r>
      <w:r>
        <w:rPr>
          <w:rFonts w:eastAsia="Times New Roman"/>
          <w:sz w:val="28"/>
          <w:szCs w:val="28"/>
        </w:rPr>
        <w:t>возможность попробовать себя в роли воспитателей. Они могут понаблюдать за своим ребенком, увидеть, как он ведет себя в детском коллективе, какие взаимоотношения складываются у него с другими детьми.</w:t>
      </w:r>
    </w:p>
    <w:p w:rsidR="004D61E3" w:rsidRDefault="004D61E3">
      <w:pPr>
        <w:spacing w:line="20" w:lineRule="exact"/>
        <w:rPr>
          <w:rFonts w:eastAsia="Times New Roman"/>
          <w:sz w:val="28"/>
          <w:szCs w:val="28"/>
        </w:rPr>
      </w:pPr>
    </w:p>
    <w:p w:rsidR="004D61E3" w:rsidRDefault="002958F2">
      <w:pPr>
        <w:numPr>
          <w:ilvl w:val="1"/>
          <w:numId w:val="31"/>
        </w:numPr>
        <w:tabs>
          <w:tab w:val="left" w:pos="1441"/>
        </w:tabs>
        <w:spacing w:line="234" w:lineRule="auto"/>
        <w:ind w:left="260" w:firstLine="706"/>
        <w:rPr>
          <w:rFonts w:eastAsia="Times New Roman"/>
          <w:sz w:val="28"/>
          <w:szCs w:val="28"/>
        </w:rPr>
      </w:pPr>
      <w:r>
        <w:rPr>
          <w:rFonts w:eastAsia="Times New Roman"/>
          <w:i/>
          <w:iCs/>
          <w:sz w:val="28"/>
          <w:szCs w:val="28"/>
        </w:rPr>
        <w:t xml:space="preserve">«Конструкторский турнир» </w:t>
      </w:r>
      <w:r>
        <w:rPr>
          <w:rFonts w:eastAsia="Times New Roman"/>
          <w:sz w:val="28"/>
          <w:szCs w:val="28"/>
        </w:rPr>
        <w:t>-</w:t>
      </w:r>
      <w:r>
        <w:rPr>
          <w:rFonts w:eastAsia="Times New Roman"/>
          <w:i/>
          <w:iCs/>
          <w:sz w:val="28"/>
          <w:szCs w:val="28"/>
        </w:rPr>
        <w:t xml:space="preserve"> </w:t>
      </w:r>
      <w:r>
        <w:rPr>
          <w:rFonts w:eastAsia="Times New Roman"/>
          <w:sz w:val="28"/>
          <w:szCs w:val="28"/>
        </w:rPr>
        <w:t>соревнования семейных команд по</w:t>
      </w:r>
      <w:r>
        <w:rPr>
          <w:rFonts w:eastAsia="Times New Roman"/>
          <w:i/>
          <w:iCs/>
          <w:sz w:val="28"/>
          <w:szCs w:val="28"/>
        </w:rPr>
        <w:t xml:space="preserve"> </w:t>
      </w:r>
      <w:r>
        <w:rPr>
          <w:rFonts w:eastAsia="Times New Roman"/>
          <w:sz w:val="28"/>
          <w:szCs w:val="28"/>
        </w:rPr>
        <w:t>конструктивно-модельной деятельности.</w:t>
      </w:r>
    </w:p>
    <w:p w:rsidR="004D61E3" w:rsidRDefault="002958F2">
      <w:pPr>
        <w:numPr>
          <w:ilvl w:val="1"/>
          <w:numId w:val="31"/>
        </w:numPr>
        <w:tabs>
          <w:tab w:val="left" w:pos="1380"/>
        </w:tabs>
        <w:ind w:left="1380" w:hanging="414"/>
        <w:rPr>
          <w:rFonts w:eastAsia="Times New Roman"/>
          <w:sz w:val="28"/>
          <w:szCs w:val="28"/>
        </w:rPr>
      </w:pPr>
      <w:r>
        <w:rPr>
          <w:rFonts w:eastAsia="Times New Roman"/>
          <w:i/>
          <w:iCs/>
          <w:sz w:val="28"/>
          <w:szCs w:val="28"/>
        </w:rPr>
        <w:t xml:space="preserve">Семейное развлечение </w:t>
      </w:r>
      <w:r>
        <w:rPr>
          <w:rFonts w:eastAsia="Times New Roman"/>
          <w:sz w:val="28"/>
          <w:szCs w:val="28"/>
        </w:rPr>
        <w:t>«Мой друг Робот».</w:t>
      </w:r>
    </w:p>
    <w:p w:rsidR="004D61E3" w:rsidRDefault="004D61E3">
      <w:pPr>
        <w:spacing w:line="15" w:lineRule="exact"/>
        <w:rPr>
          <w:sz w:val="20"/>
          <w:szCs w:val="20"/>
        </w:rPr>
      </w:pPr>
    </w:p>
    <w:p w:rsidR="004D61E3" w:rsidRDefault="002958F2">
      <w:pPr>
        <w:numPr>
          <w:ilvl w:val="1"/>
          <w:numId w:val="32"/>
        </w:numPr>
        <w:tabs>
          <w:tab w:val="left" w:pos="1287"/>
        </w:tabs>
        <w:spacing w:line="237" w:lineRule="auto"/>
        <w:ind w:left="260" w:firstLine="706"/>
        <w:jc w:val="both"/>
        <w:rPr>
          <w:rFonts w:eastAsia="Times New Roman"/>
          <w:sz w:val="28"/>
          <w:szCs w:val="28"/>
        </w:rPr>
      </w:pPr>
      <w:r>
        <w:rPr>
          <w:rFonts w:eastAsia="Times New Roman"/>
          <w:sz w:val="28"/>
          <w:szCs w:val="28"/>
        </w:rPr>
        <w:t>период подготовки совместных мероприятий вместе с педагогами детского сада активную роль играют родители. Они получают или выбирают определенные задания, которые необходимо выполнить.</w:t>
      </w:r>
    </w:p>
    <w:p w:rsidR="004D61E3" w:rsidRDefault="004D61E3">
      <w:pPr>
        <w:spacing w:line="16" w:lineRule="exact"/>
        <w:rPr>
          <w:rFonts w:eastAsia="Times New Roman"/>
          <w:sz w:val="28"/>
          <w:szCs w:val="28"/>
        </w:rPr>
      </w:pPr>
    </w:p>
    <w:p w:rsidR="004D61E3" w:rsidRDefault="002958F2">
      <w:pPr>
        <w:numPr>
          <w:ilvl w:val="1"/>
          <w:numId w:val="32"/>
        </w:numPr>
        <w:tabs>
          <w:tab w:val="left" w:pos="1230"/>
        </w:tabs>
        <w:spacing w:line="236" w:lineRule="auto"/>
        <w:ind w:left="260" w:right="20" w:firstLine="706"/>
        <w:jc w:val="both"/>
        <w:rPr>
          <w:rFonts w:eastAsia="Times New Roman"/>
          <w:sz w:val="28"/>
          <w:szCs w:val="28"/>
        </w:rPr>
      </w:pPr>
      <w:r>
        <w:rPr>
          <w:rFonts w:eastAsia="Times New Roman"/>
          <w:sz w:val="28"/>
          <w:szCs w:val="28"/>
        </w:rPr>
        <w:t>такой обстановке происходит объединение взрослых и детей, в итоге формируется единый коллектив, членам которого интересно встречаться, обсуждать проблемы, - коллектив, вырабатывающий отношение к воспитанию как к серьезному и целенаправленному процессу.</w:t>
      </w:r>
    </w:p>
    <w:p w:rsidR="004D61E3" w:rsidRDefault="004D61E3">
      <w:pPr>
        <w:spacing w:line="4" w:lineRule="exact"/>
        <w:rPr>
          <w:rFonts w:eastAsia="Times New Roman"/>
          <w:sz w:val="28"/>
          <w:szCs w:val="28"/>
        </w:rPr>
      </w:pPr>
    </w:p>
    <w:p w:rsidR="004D61E3" w:rsidRDefault="002958F2">
      <w:pPr>
        <w:ind w:left="960"/>
        <w:rPr>
          <w:rFonts w:eastAsia="Times New Roman"/>
          <w:sz w:val="28"/>
          <w:szCs w:val="28"/>
        </w:rPr>
      </w:pPr>
      <w:r>
        <w:rPr>
          <w:rFonts w:eastAsia="Times New Roman"/>
          <w:sz w:val="28"/>
          <w:szCs w:val="28"/>
        </w:rPr>
        <w:t>Активные формы работы позволяют родителям получать информацию</w:t>
      </w:r>
    </w:p>
    <w:p w:rsidR="004D61E3" w:rsidRDefault="004D61E3">
      <w:pPr>
        <w:spacing w:line="15" w:lineRule="exact"/>
        <w:rPr>
          <w:rFonts w:eastAsia="Times New Roman"/>
          <w:sz w:val="28"/>
          <w:szCs w:val="28"/>
        </w:rPr>
      </w:pPr>
    </w:p>
    <w:p w:rsidR="004D61E3" w:rsidRDefault="002958F2">
      <w:pPr>
        <w:numPr>
          <w:ilvl w:val="0"/>
          <w:numId w:val="32"/>
        </w:numPr>
        <w:tabs>
          <w:tab w:val="left" w:pos="553"/>
        </w:tabs>
        <w:spacing w:line="238" w:lineRule="auto"/>
        <w:ind w:left="260"/>
        <w:jc w:val="both"/>
        <w:rPr>
          <w:rFonts w:eastAsia="Times New Roman"/>
          <w:sz w:val="28"/>
          <w:szCs w:val="28"/>
        </w:rPr>
      </w:pPr>
      <w:r>
        <w:rPr>
          <w:rFonts w:eastAsia="Times New Roman"/>
          <w:sz w:val="28"/>
          <w:szCs w:val="28"/>
        </w:rPr>
        <w:t>развитии ребенка, видеть образовательные результаты и в дальнейшем использовать понравившиеся приемы, разнообразные игры и упражнения («Закончи постройку», «Подбери конструктор») в домашней обстановке. Такое сочетание традиционных и нетрадиционных форм работы способствует повышению компетентности родителей и значительно сказывается на эффективности всей работы по подготовке детей дошкольного возраста к изучению технических наук.</w:t>
      </w: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8" w:lineRule="exact"/>
        <w:rPr>
          <w:sz w:val="20"/>
          <w:szCs w:val="20"/>
        </w:rPr>
      </w:pPr>
    </w:p>
    <w:p w:rsidR="004D61E3" w:rsidRDefault="002958F2">
      <w:pPr>
        <w:ind w:left="9340"/>
        <w:rPr>
          <w:sz w:val="20"/>
          <w:szCs w:val="20"/>
        </w:rPr>
      </w:pPr>
      <w:r>
        <w:rPr>
          <w:rFonts w:ascii="Courier New" w:eastAsia="Courier New" w:hAnsi="Courier New" w:cs="Courier New"/>
          <w:sz w:val="23"/>
          <w:szCs w:val="23"/>
        </w:rPr>
        <w:t>30</w:t>
      </w:r>
    </w:p>
    <w:p w:rsidR="004D61E3" w:rsidRDefault="004D61E3">
      <w:pPr>
        <w:sectPr w:rsidR="004D61E3">
          <w:pgSz w:w="11900" w:h="16838"/>
          <w:pgMar w:top="1141" w:right="844" w:bottom="434" w:left="1440" w:header="0" w:footer="0" w:gutter="0"/>
          <w:cols w:space="720" w:equalWidth="0">
            <w:col w:w="9620"/>
          </w:cols>
        </w:sectPr>
      </w:pPr>
    </w:p>
    <w:p w:rsidR="004D61E3" w:rsidRPr="00502AB0" w:rsidRDefault="002958F2">
      <w:pPr>
        <w:ind w:left="2400"/>
        <w:rPr>
          <w:b/>
          <w:sz w:val="28"/>
          <w:szCs w:val="28"/>
        </w:rPr>
      </w:pPr>
      <w:r w:rsidRPr="00502AB0">
        <w:rPr>
          <w:rFonts w:eastAsia="Times New Roman"/>
          <w:b/>
          <w:sz w:val="28"/>
          <w:szCs w:val="28"/>
        </w:rPr>
        <w:lastRenderedPageBreak/>
        <w:t>ОРГАНИЗАЦИОННЫЙ РАЗДЕЛ</w:t>
      </w:r>
    </w:p>
    <w:p w:rsidR="004D61E3" w:rsidRDefault="004D61E3">
      <w:pPr>
        <w:spacing w:line="200" w:lineRule="exact"/>
        <w:rPr>
          <w:sz w:val="20"/>
          <w:szCs w:val="20"/>
        </w:rPr>
      </w:pPr>
    </w:p>
    <w:p w:rsidR="004D61E3" w:rsidRDefault="004D61E3">
      <w:pPr>
        <w:spacing w:line="284" w:lineRule="exact"/>
        <w:rPr>
          <w:sz w:val="20"/>
          <w:szCs w:val="20"/>
        </w:rPr>
      </w:pPr>
    </w:p>
    <w:p w:rsidR="004D61E3" w:rsidRDefault="002958F2">
      <w:pPr>
        <w:spacing w:line="236" w:lineRule="auto"/>
        <w:ind w:right="-259"/>
        <w:jc w:val="center"/>
        <w:rPr>
          <w:sz w:val="20"/>
          <w:szCs w:val="20"/>
        </w:rPr>
      </w:pPr>
      <w:r>
        <w:rPr>
          <w:rFonts w:eastAsia="Times New Roman"/>
          <w:b/>
          <w:bCs/>
          <w:sz w:val="28"/>
          <w:szCs w:val="28"/>
        </w:rPr>
        <w:t>Описание материально-технического обеспечения Программы, обеспеченности методическими материалами и средствами обучения и воспитания</w:t>
      </w:r>
    </w:p>
    <w:p w:rsidR="004D61E3" w:rsidRDefault="004D61E3">
      <w:pPr>
        <w:spacing w:line="361" w:lineRule="exact"/>
        <w:rPr>
          <w:sz w:val="20"/>
          <w:szCs w:val="20"/>
        </w:rPr>
      </w:pPr>
    </w:p>
    <w:p w:rsidR="004D61E3" w:rsidRDefault="002958F2">
      <w:pPr>
        <w:spacing w:line="234" w:lineRule="auto"/>
        <w:ind w:right="-239"/>
        <w:jc w:val="center"/>
        <w:rPr>
          <w:sz w:val="20"/>
          <w:szCs w:val="20"/>
        </w:rPr>
      </w:pPr>
      <w:r>
        <w:rPr>
          <w:rFonts w:eastAsia="Times New Roman"/>
          <w:b/>
          <w:bCs/>
          <w:i/>
          <w:iCs/>
          <w:sz w:val="28"/>
          <w:szCs w:val="28"/>
        </w:rPr>
        <w:t>Принципы отбора перечня игрового оборудования с позиций ФГОС дошкольного образования</w:t>
      </w:r>
    </w:p>
    <w:p w:rsidR="004D61E3" w:rsidRDefault="004D61E3">
      <w:pPr>
        <w:spacing w:line="317" w:lineRule="exact"/>
        <w:rPr>
          <w:sz w:val="20"/>
          <w:szCs w:val="20"/>
        </w:rPr>
      </w:pPr>
    </w:p>
    <w:p w:rsidR="004D61E3" w:rsidRDefault="002958F2">
      <w:pPr>
        <w:numPr>
          <w:ilvl w:val="1"/>
          <w:numId w:val="33"/>
        </w:numPr>
        <w:tabs>
          <w:tab w:val="left" w:pos="1440"/>
        </w:tabs>
        <w:ind w:left="1440" w:hanging="474"/>
        <w:rPr>
          <w:rFonts w:eastAsia="Times New Roman"/>
          <w:sz w:val="28"/>
          <w:szCs w:val="28"/>
        </w:rPr>
      </w:pPr>
      <w:r>
        <w:rPr>
          <w:rFonts w:eastAsia="Times New Roman"/>
          <w:sz w:val="28"/>
          <w:szCs w:val="28"/>
        </w:rPr>
        <w:t>соответствии   с   п.   3.3.1   ФГОС   дошкольного   образования,</w:t>
      </w:r>
    </w:p>
    <w:p w:rsidR="004D61E3" w:rsidRDefault="004D61E3">
      <w:pPr>
        <w:spacing w:line="15" w:lineRule="exact"/>
        <w:rPr>
          <w:rFonts w:eastAsia="Times New Roman"/>
          <w:sz w:val="28"/>
          <w:szCs w:val="28"/>
        </w:rPr>
      </w:pPr>
    </w:p>
    <w:p w:rsidR="004D61E3" w:rsidRDefault="002958F2">
      <w:pPr>
        <w:spacing w:line="236" w:lineRule="auto"/>
        <w:ind w:left="260"/>
        <w:jc w:val="both"/>
        <w:rPr>
          <w:rFonts w:eastAsia="Times New Roman"/>
          <w:sz w:val="28"/>
          <w:szCs w:val="28"/>
        </w:rPr>
      </w:pPr>
      <w:r>
        <w:rPr>
          <w:rFonts w:eastAsia="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w:t>
      </w:r>
    </w:p>
    <w:p w:rsidR="004D61E3" w:rsidRDefault="004D61E3">
      <w:pPr>
        <w:spacing w:line="25" w:lineRule="exact"/>
        <w:rPr>
          <w:rFonts w:eastAsia="Times New Roman"/>
          <w:sz w:val="28"/>
          <w:szCs w:val="28"/>
        </w:rPr>
      </w:pPr>
    </w:p>
    <w:p w:rsidR="004D61E3" w:rsidRDefault="002958F2">
      <w:pPr>
        <w:numPr>
          <w:ilvl w:val="0"/>
          <w:numId w:val="33"/>
        </w:numPr>
        <w:tabs>
          <w:tab w:val="left" w:pos="514"/>
        </w:tabs>
        <w:spacing w:line="234" w:lineRule="auto"/>
        <w:ind w:left="260"/>
        <w:rPr>
          <w:rFonts w:eastAsia="Times New Roman"/>
          <w:sz w:val="28"/>
          <w:szCs w:val="28"/>
        </w:rPr>
      </w:pPr>
      <w:r>
        <w:rPr>
          <w:rFonts w:eastAsia="Times New Roman"/>
          <w:sz w:val="28"/>
          <w:szCs w:val="28"/>
        </w:rPr>
        <w:t>укрепления их здоровья, с учетом особенностей и коррекции недостатков их развития.</w:t>
      </w:r>
    </w:p>
    <w:p w:rsidR="004D61E3" w:rsidRDefault="004D61E3">
      <w:pPr>
        <w:spacing w:line="15" w:lineRule="exact"/>
        <w:rPr>
          <w:rFonts w:eastAsia="Times New Roman"/>
          <w:sz w:val="28"/>
          <w:szCs w:val="28"/>
        </w:rPr>
      </w:pPr>
    </w:p>
    <w:p w:rsidR="004D61E3" w:rsidRDefault="002958F2">
      <w:pPr>
        <w:spacing w:line="237" w:lineRule="auto"/>
        <w:ind w:left="260" w:firstLine="706"/>
        <w:jc w:val="both"/>
        <w:rPr>
          <w:rFonts w:eastAsia="Times New Roman"/>
          <w:sz w:val="28"/>
          <w:szCs w:val="28"/>
        </w:rPr>
      </w:pPr>
      <w:r>
        <w:rPr>
          <w:rFonts w:eastAsia="Times New Roman"/>
          <w:sz w:val="28"/>
          <w:szCs w:val="28"/>
        </w:rPr>
        <w:t>Развивающая предметно-пространственная среда должна обеспечивать возможность общения и совместной деятельности детей и взрослых (в том числе детей разного возраста) во всей группе и в малых группах, двигательной активности детей, а также возможности для уединения (п. 3.3.2 ФГОС ДО).</w:t>
      </w:r>
    </w:p>
    <w:p w:rsidR="004D61E3" w:rsidRDefault="004D61E3">
      <w:pPr>
        <w:spacing w:line="18" w:lineRule="exact"/>
        <w:rPr>
          <w:rFonts w:eastAsia="Times New Roman"/>
          <w:sz w:val="28"/>
          <w:szCs w:val="28"/>
        </w:rPr>
      </w:pPr>
    </w:p>
    <w:p w:rsidR="004D61E3" w:rsidRDefault="002958F2">
      <w:pPr>
        <w:spacing w:line="236" w:lineRule="auto"/>
        <w:ind w:left="260" w:right="20" w:firstLine="706"/>
        <w:jc w:val="both"/>
        <w:rPr>
          <w:rFonts w:eastAsia="Times New Roman"/>
          <w:sz w:val="28"/>
          <w:szCs w:val="28"/>
        </w:rPr>
      </w:pPr>
      <w:r>
        <w:rPr>
          <w:rFonts w:eastAsia="Times New Roman"/>
          <w:sz w:val="28"/>
          <w:szCs w:val="28"/>
        </w:rPr>
        <w:t>Возможность общения и совместной деятельности детей и взрослых (в том числе детей разного возраста) достигается с помощью наличия оборудования для сюжетно-ролевых, подвижных и театрализованных игр, детских спектаклей, образовательных ситуаций.</w:t>
      </w:r>
    </w:p>
    <w:p w:rsidR="004D61E3" w:rsidRDefault="004D61E3">
      <w:pPr>
        <w:spacing w:line="5" w:lineRule="exact"/>
        <w:rPr>
          <w:rFonts w:eastAsia="Times New Roman"/>
          <w:sz w:val="28"/>
          <w:szCs w:val="28"/>
        </w:rPr>
      </w:pPr>
    </w:p>
    <w:p w:rsidR="004D61E3" w:rsidRDefault="002958F2">
      <w:pPr>
        <w:ind w:left="960"/>
        <w:rPr>
          <w:rFonts w:eastAsia="Times New Roman"/>
          <w:sz w:val="28"/>
          <w:szCs w:val="28"/>
        </w:rPr>
      </w:pPr>
      <w:r>
        <w:rPr>
          <w:rFonts w:eastAsia="Times New Roman"/>
          <w:sz w:val="28"/>
          <w:szCs w:val="28"/>
        </w:rPr>
        <w:t>Двигательная активность детей включает в себя:</w:t>
      </w:r>
    </w:p>
    <w:p w:rsidR="004D61E3" w:rsidRDefault="004D61E3">
      <w:pPr>
        <w:spacing w:line="14" w:lineRule="exact"/>
        <w:rPr>
          <w:rFonts w:eastAsia="Times New Roman"/>
          <w:sz w:val="28"/>
          <w:szCs w:val="28"/>
        </w:rPr>
      </w:pPr>
    </w:p>
    <w:p w:rsidR="004D61E3" w:rsidRDefault="002958F2">
      <w:pPr>
        <w:spacing w:line="235" w:lineRule="auto"/>
        <w:ind w:left="260" w:right="20" w:firstLine="706"/>
        <w:rPr>
          <w:rFonts w:eastAsia="Times New Roman"/>
          <w:sz w:val="28"/>
          <w:szCs w:val="28"/>
        </w:rPr>
      </w:pPr>
      <w:r>
        <w:rPr>
          <w:rFonts w:eastAsia="Times New Roman"/>
          <w:sz w:val="28"/>
          <w:szCs w:val="28"/>
        </w:rPr>
        <w:t>выполнение упражнений, направленных на развитие таких физических качеств, как координация и гибкость;</w:t>
      </w:r>
    </w:p>
    <w:p w:rsidR="004D61E3" w:rsidRDefault="004D61E3">
      <w:pPr>
        <w:spacing w:line="2" w:lineRule="exact"/>
        <w:rPr>
          <w:rFonts w:eastAsia="Times New Roman"/>
          <w:sz w:val="28"/>
          <w:szCs w:val="28"/>
        </w:rPr>
      </w:pPr>
    </w:p>
    <w:p w:rsidR="004D61E3" w:rsidRDefault="002958F2">
      <w:pPr>
        <w:ind w:left="960"/>
        <w:rPr>
          <w:rFonts w:eastAsia="Times New Roman"/>
          <w:sz w:val="28"/>
          <w:szCs w:val="28"/>
        </w:rPr>
      </w:pPr>
      <w:r>
        <w:rPr>
          <w:rFonts w:eastAsia="Times New Roman"/>
          <w:sz w:val="28"/>
          <w:szCs w:val="28"/>
        </w:rPr>
        <w:t>формирование опорно-двигательной системы организма;</w:t>
      </w:r>
    </w:p>
    <w:p w:rsidR="004D61E3" w:rsidRDefault="004D61E3">
      <w:pPr>
        <w:spacing w:line="15" w:lineRule="exact"/>
        <w:rPr>
          <w:rFonts w:eastAsia="Times New Roman"/>
          <w:sz w:val="28"/>
          <w:szCs w:val="28"/>
        </w:rPr>
      </w:pPr>
    </w:p>
    <w:p w:rsidR="004D61E3" w:rsidRDefault="002958F2">
      <w:pPr>
        <w:spacing w:line="234" w:lineRule="auto"/>
        <w:ind w:left="260" w:right="20" w:firstLine="706"/>
        <w:rPr>
          <w:rFonts w:eastAsia="Times New Roman"/>
          <w:sz w:val="28"/>
          <w:szCs w:val="28"/>
        </w:rPr>
      </w:pPr>
      <w:r>
        <w:rPr>
          <w:rFonts w:eastAsia="Times New Roman"/>
          <w:sz w:val="28"/>
          <w:szCs w:val="28"/>
        </w:rPr>
        <w:t>развитие равновесия, координации движения, крупной и мелкой моторики обеих рук;</w:t>
      </w:r>
    </w:p>
    <w:p w:rsidR="004D61E3" w:rsidRDefault="004D61E3">
      <w:pPr>
        <w:spacing w:line="15" w:lineRule="exact"/>
        <w:rPr>
          <w:rFonts w:eastAsia="Times New Roman"/>
          <w:sz w:val="28"/>
          <w:szCs w:val="28"/>
        </w:rPr>
      </w:pPr>
    </w:p>
    <w:p w:rsidR="004D61E3" w:rsidRDefault="002958F2">
      <w:pPr>
        <w:spacing w:line="234" w:lineRule="auto"/>
        <w:ind w:left="960" w:right="20"/>
        <w:rPr>
          <w:rFonts w:eastAsia="Times New Roman"/>
          <w:sz w:val="28"/>
          <w:szCs w:val="28"/>
        </w:rPr>
      </w:pPr>
      <w:r>
        <w:rPr>
          <w:rFonts w:eastAsia="Times New Roman"/>
          <w:sz w:val="28"/>
          <w:szCs w:val="28"/>
        </w:rPr>
        <w:t>выполнение основных движений (ходьба, бег, прыжки и др.). Возможность для уединения детей достигается через использование</w:t>
      </w:r>
    </w:p>
    <w:p w:rsidR="004D61E3" w:rsidRDefault="002958F2">
      <w:pPr>
        <w:ind w:left="260"/>
        <w:rPr>
          <w:rFonts w:eastAsia="Times New Roman"/>
          <w:sz w:val="28"/>
          <w:szCs w:val="28"/>
        </w:rPr>
      </w:pPr>
      <w:r>
        <w:rPr>
          <w:rFonts w:eastAsia="Times New Roman"/>
          <w:sz w:val="28"/>
          <w:szCs w:val="28"/>
        </w:rPr>
        <w:t>маркеров игрового пространства, специальной мебели.</w:t>
      </w:r>
    </w:p>
    <w:p w:rsidR="004D61E3" w:rsidRDefault="004D61E3">
      <w:pPr>
        <w:spacing w:line="15" w:lineRule="exact"/>
        <w:rPr>
          <w:rFonts w:eastAsia="Times New Roman"/>
          <w:sz w:val="28"/>
          <w:szCs w:val="28"/>
        </w:rPr>
      </w:pPr>
    </w:p>
    <w:p w:rsidR="004D61E3" w:rsidRDefault="002958F2">
      <w:pPr>
        <w:spacing w:line="234" w:lineRule="auto"/>
        <w:ind w:left="260" w:firstLine="706"/>
        <w:jc w:val="both"/>
        <w:rPr>
          <w:rFonts w:eastAsia="Times New Roman"/>
          <w:sz w:val="28"/>
          <w:szCs w:val="28"/>
        </w:rPr>
      </w:pPr>
      <w:r>
        <w:rPr>
          <w:rFonts w:eastAsia="Times New Roman"/>
          <w:sz w:val="28"/>
          <w:szCs w:val="28"/>
        </w:rPr>
        <w:t>Учет национально-культурных, климатических условий, в которых осуществляется образовательная деятельность, предполагает наличие</w:t>
      </w:r>
    </w:p>
    <w:p w:rsidR="004D61E3" w:rsidRDefault="004D61E3">
      <w:pPr>
        <w:spacing w:line="15" w:lineRule="exact"/>
        <w:rPr>
          <w:rFonts w:eastAsia="Times New Roman"/>
          <w:sz w:val="28"/>
          <w:szCs w:val="28"/>
        </w:rPr>
      </w:pPr>
    </w:p>
    <w:p w:rsidR="004D61E3" w:rsidRDefault="002958F2">
      <w:pPr>
        <w:spacing w:line="234" w:lineRule="auto"/>
        <w:ind w:left="260" w:right="20"/>
        <w:rPr>
          <w:rFonts w:eastAsia="Times New Roman"/>
          <w:sz w:val="28"/>
          <w:szCs w:val="28"/>
        </w:rPr>
      </w:pPr>
      <w:r>
        <w:rPr>
          <w:rFonts w:eastAsia="Times New Roman"/>
          <w:sz w:val="28"/>
          <w:szCs w:val="28"/>
        </w:rPr>
        <w:t>оборудования природоведческой, патриотической, этнологической направленности.</w:t>
      </w:r>
    </w:p>
    <w:p w:rsidR="004D61E3" w:rsidRDefault="002958F2">
      <w:pPr>
        <w:numPr>
          <w:ilvl w:val="1"/>
          <w:numId w:val="33"/>
        </w:numPr>
        <w:tabs>
          <w:tab w:val="left" w:pos="1440"/>
        </w:tabs>
        <w:ind w:left="1440" w:hanging="474"/>
        <w:rPr>
          <w:rFonts w:eastAsia="Times New Roman"/>
          <w:sz w:val="28"/>
          <w:szCs w:val="28"/>
        </w:rPr>
      </w:pPr>
      <w:r>
        <w:rPr>
          <w:rFonts w:eastAsia="Times New Roman"/>
          <w:sz w:val="28"/>
          <w:szCs w:val="28"/>
        </w:rPr>
        <w:t>соответствии   с   п.   3.3.4   ФГОС   дошкольного   образования,</w:t>
      </w:r>
    </w:p>
    <w:p w:rsidR="004D61E3" w:rsidRDefault="004D61E3">
      <w:pPr>
        <w:spacing w:line="14" w:lineRule="exact"/>
        <w:rPr>
          <w:rFonts w:eastAsia="Times New Roman"/>
          <w:sz w:val="28"/>
          <w:szCs w:val="28"/>
        </w:rPr>
      </w:pPr>
    </w:p>
    <w:p w:rsidR="004D61E3" w:rsidRDefault="002958F2">
      <w:pPr>
        <w:spacing w:line="237" w:lineRule="auto"/>
        <w:ind w:left="260" w:right="20"/>
        <w:jc w:val="both"/>
        <w:rPr>
          <w:rFonts w:eastAsia="Times New Roman"/>
          <w:sz w:val="28"/>
          <w:szCs w:val="28"/>
        </w:rPr>
      </w:pPr>
      <w:r>
        <w:rPr>
          <w:rFonts w:eastAsia="Times New Roman"/>
          <w:sz w:val="28"/>
          <w:szCs w:val="28"/>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D61E3" w:rsidRDefault="004D61E3">
      <w:pPr>
        <w:spacing w:line="1" w:lineRule="exact"/>
        <w:rPr>
          <w:rFonts w:eastAsia="Times New Roman"/>
          <w:sz w:val="28"/>
          <w:szCs w:val="28"/>
        </w:rPr>
      </w:pPr>
    </w:p>
    <w:p w:rsidR="004D61E3" w:rsidRDefault="002958F2">
      <w:pPr>
        <w:numPr>
          <w:ilvl w:val="2"/>
          <w:numId w:val="33"/>
        </w:numPr>
        <w:tabs>
          <w:tab w:val="left" w:pos="1520"/>
        </w:tabs>
        <w:ind w:left="1520" w:hanging="549"/>
        <w:rPr>
          <w:rFonts w:eastAsia="Times New Roman"/>
          <w:sz w:val="28"/>
          <w:szCs w:val="28"/>
        </w:rPr>
      </w:pPr>
      <w:r>
        <w:rPr>
          <w:rFonts w:eastAsia="Times New Roman"/>
          <w:sz w:val="28"/>
          <w:szCs w:val="28"/>
        </w:rPr>
        <w:t>Насыщенность   среды   должна   соответствовать   возрастным</w:t>
      </w:r>
    </w:p>
    <w:p w:rsidR="004D61E3" w:rsidRDefault="004D61E3">
      <w:pPr>
        <w:spacing w:line="293" w:lineRule="exact"/>
        <w:rPr>
          <w:sz w:val="20"/>
          <w:szCs w:val="20"/>
        </w:rPr>
      </w:pPr>
    </w:p>
    <w:p w:rsidR="004D61E3" w:rsidRDefault="002958F2">
      <w:pPr>
        <w:jc w:val="right"/>
        <w:rPr>
          <w:sz w:val="20"/>
          <w:szCs w:val="20"/>
        </w:rPr>
      </w:pPr>
      <w:r>
        <w:rPr>
          <w:rFonts w:ascii="Courier New" w:eastAsia="Courier New" w:hAnsi="Courier New" w:cs="Courier New"/>
          <w:sz w:val="24"/>
          <w:szCs w:val="24"/>
        </w:rPr>
        <w:t>31</w:t>
      </w:r>
    </w:p>
    <w:p w:rsidR="004D61E3" w:rsidRDefault="004D61E3">
      <w:pPr>
        <w:sectPr w:rsidR="004D61E3">
          <w:pgSz w:w="11900" w:h="16838"/>
          <w:pgMar w:top="1124" w:right="844" w:bottom="434" w:left="1440" w:header="0" w:footer="0" w:gutter="0"/>
          <w:cols w:space="720" w:equalWidth="0">
            <w:col w:w="9620"/>
          </w:cols>
        </w:sectPr>
      </w:pPr>
    </w:p>
    <w:p w:rsidR="004D61E3" w:rsidRDefault="002958F2">
      <w:pPr>
        <w:ind w:left="260"/>
        <w:rPr>
          <w:sz w:val="20"/>
          <w:szCs w:val="20"/>
        </w:rPr>
      </w:pPr>
      <w:r>
        <w:rPr>
          <w:rFonts w:eastAsia="Times New Roman"/>
          <w:sz w:val="28"/>
          <w:szCs w:val="28"/>
        </w:rPr>
        <w:lastRenderedPageBreak/>
        <w:t>возможностям детей и содержанию Программы.</w:t>
      </w:r>
    </w:p>
    <w:p w:rsidR="004D61E3" w:rsidRDefault="004D61E3">
      <w:pPr>
        <w:spacing w:line="15" w:lineRule="exact"/>
        <w:rPr>
          <w:sz w:val="20"/>
          <w:szCs w:val="20"/>
        </w:rPr>
      </w:pPr>
    </w:p>
    <w:p w:rsidR="004D61E3" w:rsidRDefault="002958F2">
      <w:pPr>
        <w:spacing w:line="237" w:lineRule="auto"/>
        <w:ind w:left="260" w:right="20" w:firstLine="711"/>
        <w:jc w:val="both"/>
        <w:rPr>
          <w:sz w:val="20"/>
          <w:szCs w:val="20"/>
        </w:rPr>
      </w:pPr>
      <w:r>
        <w:rPr>
          <w:rFonts w:eastAsia="Times New Roman"/>
          <w:sz w:val="28"/>
          <w:szCs w:val="28"/>
        </w:rPr>
        <w:t>Образовательное пространство должно быть оснащено средствами обучения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D61E3" w:rsidRDefault="004D61E3">
      <w:pPr>
        <w:spacing w:line="20" w:lineRule="exact"/>
        <w:rPr>
          <w:sz w:val="20"/>
          <w:szCs w:val="20"/>
        </w:rPr>
      </w:pPr>
    </w:p>
    <w:p w:rsidR="004D61E3" w:rsidRDefault="002958F2">
      <w:pPr>
        <w:spacing w:line="235" w:lineRule="auto"/>
        <w:ind w:left="260" w:right="20" w:firstLine="711"/>
        <w:jc w:val="both"/>
        <w:rPr>
          <w:sz w:val="20"/>
          <w:szCs w:val="20"/>
        </w:rPr>
      </w:pPr>
      <w:r>
        <w:rPr>
          <w:rFonts w:eastAsia="Times New Roman"/>
          <w:sz w:val="28"/>
          <w:szCs w:val="28"/>
        </w:rPr>
        <w:t>Средства обучения - предметы, позволяющие улучшить качество образовательного процесса, повысить его результативность. К ним относятся различного рода дидактические пособия, технические средства и т. д.</w:t>
      </w:r>
    </w:p>
    <w:p w:rsidR="004D61E3" w:rsidRDefault="004D61E3">
      <w:pPr>
        <w:spacing w:line="19" w:lineRule="exact"/>
        <w:rPr>
          <w:sz w:val="20"/>
          <w:szCs w:val="20"/>
        </w:rPr>
      </w:pPr>
    </w:p>
    <w:p w:rsidR="004D61E3" w:rsidRDefault="002958F2">
      <w:pPr>
        <w:spacing w:line="234" w:lineRule="auto"/>
        <w:ind w:left="260" w:firstLine="711"/>
        <w:jc w:val="both"/>
        <w:rPr>
          <w:sz w:val="20"/>
          <w:szCs w:val="20"/>
        </w:rPr>
      </w:pPr>
      <w:r>
        <w:rPr>
          <w:rFonts w:eastAsia="Times New Roman"/>
          <w:sz w:val="28"/>
          <w:szCs w:val="28"/>
        </w:rPr>
        <w:t>Расходные материалы - это раздаточные материалы, которые выдаются детям для преобразования, творчества, изменения и пр.</w:t>
      </w:r>
    </w:p>
    <w:p w:rsidR="004D61E3" w:rsidRDefault="004D61E3">
      <w:pPr>
        <w:spacing w:line="16" w:lineRule="exact"/>
        <w:rPr>
          <w:sz w:val="20"/>
          <w:szCs w:val="20"/>
        </w:rPr>
      </w:pPr>
    </w:p>
    <w:p w:rsidR="004D61E3" w:rsidRDefault="002958F2">
      <w:pPr>
        <w:spacing w:line="234" w:lineRule="auto"/>
        <w:ind w:left="260" w:right="20" w:firstLine="711"/>
        <w:jc w:val="both"/>
        <w:rPr>
          <w:sz w:val="20"/>
          <w:szCs w:val="20"/>
        </w:rPr>
      </w:pPr>
      <w:r>
        <w:rPr>
          <w:rFonts w:eastAsia="Times New Roman"/>
          <w:sz w:val="28"/>
          <w:szCs w:val="28"/>
        </w:rPr>
        <w:t>Инвентарь - предметы и оборудование, прежде всего, для трудовой деятельности.</w:t>
      </w:r>
    </w:p>
    <w:p w:rsidR="004D61E3" w:rsidRDefault="004D61E3">
      <w:pPr>
        <w:spacing w:line="15" w:lineRule="exact"/>
        <w:rPr>
          <w:sz w:val="20"/>
          <w:szCs w:val="20"/>
        </w:rPr>
      </w:pPr>
    </w:p>
    <w:p w:rsidR="004D61E3" w:rsidRDefault="002958F2">
      <w:pPr>
        <w:spacing w:line="237" w:lineRule="auto"/>
        <w:ind w:left="260" w:firstLine="711"/>
        <w:jc w:val="both"/>
        <w:rPr>
          <w:sz w:val="20"/>
          <w:szCs w:val="20"/>
        </w:rPr>
      </w:pPr>
      <w:r>
        <w:rPr>
          <w:rFonts w:eastAsia="Times New Roman"/>
          <w:sz w:val="28"/>
          <w:szCs w:val="28"/>
        </w:rPr>
        <w:t>Обеспечение всех видов детской деятельности: игровой, познавательной, исследовательской - и творческой активности всех категорий детей, экспериментирование с доступными детям материалами (в том числе с песком и водой) - это тоже признак насыщенности предметно-пространственной среды.</w:t>
      </w:r>
    </w:p>
    <w:p w:rsidR="004D61E3" w:rsidRDefault="004D61E3">
      <w:pPr>
        <w:spacing w:line="24" w:lineRule="exact"/>
        <w:rPr>
          <w:sz w:val="20"/>
          <w:szCs w:val="20"/>
        </w:rPr>
      </w:pPr>
    </w:p>
    <w:p w:rsidR="004D61E3" w:rsidRDefault="002958F2">
      <w:pPr>
        <w:spacing w:line="237" w:lineRule="auto"/>
        <w:ind w:left="260" w:firstLine="711"/>
        <w:jc w:val="both"/>
        <w:rPr>
          <w:sz w:val="20"/>
          <w:szCs w:val="20"/>
        </w:rPr>
      </w:pPr>
      <w:r>
        <w:rPr>
          <w:rFonts w:eastAsia="Times New Roman"/>
          <w:sz w:val="28"/>
          <w:szCs w:val="28"/>
        </w:rPr>
        <w:t>Двигательная активность детей во ФГОС дошкольного образования имеет особый статус. Учитывая периодичность ее упоминания в различных разделах ФГОС, а также специфику детского развития, приходим к выводу, что двигательной деятельности должно быть уделено особое внимание. Поэтому необходимо разнообразное оборудование для всех ее аспектов, среди которых отдельно выделяется развитие крупной и мелкой моторики.</w:t>
      </w:r>
    </w:p>
    <w:p w:rsidR="004D61E3" w:rsidRDefault="004D61E3">
      <w:pPr>
        <w:spacing w:line="22" w:lineRule="exact"/>
        <w:rPr>
          <w:sz w:val="20"/>
          <w:szCs w:val="20"/>
        </w:rPr>
      </w:pPr>
    </w:p>
    <w:p w:rsidR="004D61E3" w:rsidRDefault="002958F2">
      <w:pPr>
        <w:spacing w:line="238" w:lineRule="auto"/>
        <w:ind w:left="260" w:firstLine="711"/>
        <w:jc w:val="both"/>
        <w:rPr>
          <w:sz w:val="20"/>
          <w:szCs w:val="20"/>
        </w:rPr>
      </w:pPr>
      <w:r>
        <w:rPr>
          <w:rFonts w:eastAsia="Times New Roman"/>
          <w:sz w:val="28"/>
          <w:szCs w:val="28"/>
        </w:rPr>
        <w:t>Самовыражение детей - это проявление индивидуальности в творческой деятельности (изобразительной, игровой, конструировании). Это процесс проявления художественно-творческих способностей по созданию и преобразованию идеальных и материальных объектов. С этой позиции перечень игрового и дидактического оборудования должен включать в себя материалы для рисования, лепки, аппликации, конструирования, развития фантазии, творческого воображения.</w:t>
      </w:r>
    </w:p>
    <w:p w:rsidR="004D61E3" w:rsidRDefault="004D61E3">
      <w:pPr>
        <w:spacing w:line="6" w:lineRule="exact"/>
        <w:rPr>
          <w:sz w:val="20"/>
          <w:szCs w:val="20"/>
        </w:rPr>
      </w:pPr>
    </w:p>
    <w:p w:rsidR="004D61E3" w:rsidRDefault="002958F2">
      <w:pPr>
        <w:numPr>
          <w:ilvl w:val="0"/>
          <w:numId w:val="34"/>
        </w:numPr>
        <w:tabs>
          <w:tab w:val="left" w:pos="1320"/>
        </w:tabs>
        <w:ind w:left="1320" w:hanging="349"/>
        <w:rPr>
          <w:rFonts w:eastAsia="Times New Roman"/>
          <w:sz w:val="28"/>
          <w:szCs w:val="28"/>
        </w:rPr>
      </w:pPr>
      <w:r>
        <w:rPr>
          <w:rFonts w:eastAsia="Times New Roman"/>
          <w:sz w:val="28"/>
          <w:szCs w:val="28"/>
        </w:rPr>
        <w:t>Полифункциональность материалов предполагает:</w:t>
      </w:r>
    </w:p>
    <w:p w:rsidR="004D61E3" w:rsidRDefault="004D61E3">
      <w:pPr>
        <w:spacing w:line="15" w:lineRule="exact"/>
        <w:rPr>
          <w:sz w:val="20"/>
          <w:szCs w:val="20"/>
        </w:rPr>
      </w:pPr>
    </w:p>
    <w:p w:rsidR="004D61E3" w:rsidRDefault="002958F2">
      <w:pPr>
        <w:spacing w:line="234" w:lineRule="auto"/>
        <w:ind w:left="260" w:right="20" w:firstLine="711"/>
        <w:rPr>
          <w:sz w:val="20"/>
          <w:szCs w:val="20"/>
        </w:rPr>
      </w:pPr>
      <w:r>
        <w:rPr>
          <w:rFonts w:eastAsia="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w:t>
      </w:r>
    </w:p>
    <w:p w:rsidR="004D61E3" w:rsidRDefault="002958F2">
      <w:pPr>
        <w:numPr>
          <w:ilvl w:val="0"/>
          <w:numId w:val="35"/>
        </w:numPr>
        <w:tabs>
          <w:tab w:val="left" w:pos="480"/>
        </w:tabs>
        <w:ind w:left="480" w:hanging="220"/>
        <w:rPr>
          <w:rFonts w:eastAsia="Times New Roman"/>
          <w:sz w:val="28"/>
          <w:szCs w:val="28"/>
        </w:rPr>
      </w:pPr>
      <w:r>
        <w:rPr>
          <w:rFonts w:eastAsia="Times New Roman"/>
          <w:sz w:val="28"/>
          <w:szCs w:val="28"/>
        </w:rPr>
        <w:t>т. д.;</w:t>
      </w:r>
    </w:p>
    <w:p w:rsidR="004D61E3" w:rsidRDefault="004D61E3">
      <w:pPr>
        <w:spacing w:line="15" w:lineRule="exact"/>
        <w:rPr>
          <w:sz w:val="20"/>
          <w:szCs w:val="20"/>
        </w:rPr>
      </w:pPr>
    </w:p>
    <w:p w:rsidR="004D61E3" w:rsidRDefault="002958F2">
      <w:pPr>
        <w:spacing w:line="237" w:lineRule="auto"/>
        <w:ind w:left="260" w:firstLine="711"/>
        <w:jc w:val="both"/>
        <w:rPr>
          <w:sz w:val="20"/>
          <w:szCs w:val="20"/>
        </w:rPr>
      </w:pPr>
      <w:r>
        <w:rPr>
          <w:rFonts w:eastAsia="Times New Roman"/>
          <w:sz w:val="28"/>
          <w:szCs w:val="28"/>
        </w:rPr>
        <w:t>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 это сенсорные материалы, геометрические фигуры и пр.</w:t>
      </w:r>
    </w:p>
    <w:p w:rsidR="004D61E3" w:rsidRDefault="004D61E3">
      <w:pPr>
        <w:spacing w:line="19" w:lineRule="exact"/>
        <w:rPr>
          <w:sz w:val="20"/>
          <w:szCs w:val="20"/>
        </w:rPr>
      </w:pPr>
    </w:p>
    <w:p w:rsidR="004D61E3" w:rsidRDefault="002958F2">
      <w:pPr>
        <w:spacing w:line="234" w:lineRule="auto"/>
        <w:ind w:left="260" w:right="20" w:firstLine="711"/>
        <w:jc w:val="both"/>
        <w:rPr>
          <w:sz w:val="20"/>
          <w:szCs w:val="20"/>
        </w:rPr>
      </w:pPr>
      <w:r>
        <w:rPr>
          <w:rFonts w:eastAsia="Times New Roman"/>
          <w:sz w:val="28"/>
          <w:szCs w:val="28"/>
        </w:rPr>
        <w:t>При составлении списка игрового оборудования авторы обращали внимание на:</w:t>
      </w:r>
    </w:p>
    <w:p w:rsidR="004D61E3" w:rsidRDefault="004D61E3">
      <w:pPr>
        <w:spacing w:line="35" w:lineRule="exact"/>
        <w:rPr>
          <w:sz w:val="20"/>
          <w:szCs w:val="20"/>
        </w:rPr>
      </w:pPr>
    </w:p>
    <w:p w:rsidR="004D61E3" w:rsidRDefault="002958F2">
      <w:pPr>
        <w:numPr>
          <w:ilvl w:val="0"/>
          <w:numId w:val="36"/>
        </w:numPr>
        <w:tabs>
          <w:tab w:val="left" w:pos="980"/>
        </w:tabs>
        <w:spacing w:line="228" w:lineRule="auto"/>
        <w:ind w:left="980" w:right="20" w:hanging="360"/>
        <w:rPr>
          <w:rFonts w:ascii="Symbol" w:eastAsia="Symbol" w:hAnsi="Symbol" w:cs="Symbol"/>
          <w:sz w:val="28"/>
          <w:szCs w:val="28"/>
        </w:rPr>
      </w:pPr>
      <w:r>
        <w:rPr>
          <w:rFonts w:eastAsia="Times New Roman"/>
          <w:sz w:val="28"/>
          <w:szCs w:val="28"/>
        </w:rPr>
        <w:t>эстетичность внешнего вида игрушки и отсутствие ошибок в конструкции игрушки, в логике игры и в ее описании;</w:t>
      </w:r>
    </w:p>
    <w:p w:rsidR="004D61E3" w:rsidRDefault="002958F2">
      <w:pPr>
        <w:numPr>
          <w:ilvl w:val="0"/>
          <w:numId w:val="36"/>
        </w:numPr>
        <w:tabs>
          <w:tab w:val="left" w:pos="980"/>
        </w:tabs>
        <w:spacing w:line="238" w:lineRule="auto"/>
        <w:ind w:left="980" w:hanging="360"/>
        <w:rPr>
          <w:rFonts w:ascii="Symbol" w:eastAsia="Symbol" w:hAnsi="Symbol" w:cs="Symbol"/>
          <w:sz w:val="28"/>
          <w:szCs w:val="28"/>
        </w:rPr>
      </w:pPr>
      <w:r>
        <w:rPr>
          <w:rFonts w:eastAsia="Times New Roman"/>
          <w:sz w:val="28"/>
          <w:szCs w:val="28"/>
        </w:rPr>
        <w:t>культуросообразность игрушки и ее соответствие принятым в обществе</w:t>
      </w:r>
    </w:p>
    <w:p w:rsidR="004D61E3" w:rsidRDefault="004D61E3">
      <w:pPr>
        <w:spacing w:line="231" w:lineRule="exact"/>
        <w:rPr>
          <w:sz w:val="20"/>
          <w:szCs w:val="20"/>
        </w:rPr>
      </w:pPr>
    </w:p>
    <w:p w:rsidR="004D61E3" w:rsidRDefault="002958F2">
      <w:pPr>
        <w:jc w:val="right"/>
        <w:rPr>
          <w:sz w:val="20"/>
          <w:szCs w:val="20"/>
        </w:rPr>
      </w:pPr>
      <w:r>
        <w:rPr>
          <w:rFonts w:ascii="Courier New" w:eastAsia="Courier New" w:hAnsi="Courier New" w:cs="Courier New"/>
          <w:sz w:val="24"/>
          <w:szCs w:val="24"/>
        </w:rPr>
        <w:t>32</w:t>
      </w:r>
    </w:p>
    <w:p w:rsidR="004D61E3" w:rsidRDefault="004D61E3">
      <w:pPr>
        <w:sectPr w:rsidR="004D61E3">
          <w:pgSz w:w="11900" w:h="16838"/>
          <w:pgMar w:top="1125" w:right="844" w:bottom="434" w:left="1440" w:header="0" w:footer="0" w:gutter="0"/>
          <w:cols w:space="720" w:equalWidth="0">
            <w:col w:w="9620"/>
          </w:cols>
        </w:sectPr>
      </w:pPr>
    </w:p>
    <w:p w:rsidR="004D61E3" w:rsidRDefault="002958F2">
      <w:pPr>
        <w:ind w:left="980"/>
        <w:rPr>
          <w:sz w:val="20"/>
          <w:szCs w:val="20"/>
        </w:rPr>
      </w:pPr>
      <w:r>
        <w:rPr>
          <w:rFonts w:eastAsia="Times New Roman"/>
          <w:sz w:val="28"/>
          <w:szCs w:val="28"/>
        </w:rPr>
        <w:lastRenderedPageBreak/>
        <w:t>нормам и духовно-нравственным ценностям;</w:t>
      </w:r>
    </w:p>
    <w:p w:rsidR="004D61E3" w:rsidRDefault="004D61E3">
      <w:pPr>
        <w:spacing w:line="34" w:lineRule="exact"/>
        <w:rPr>
          <w:sz w:val="20"/>
          <w:szCs w:val="20"/>
        </w:rPr>
      </w:pPr>
    </w:p>
    <w:p w:rsidR="004D61E3" w:rsidRDefault="002958F2">
      <w:pPr>
        <w:numPr>
          <w:ilvl w:val="0"/>
          <w:numId w:val="37"/>
        </w:numPr>
        <w:tabs>
          <w:tab w:val="left" w:pos="980"/>
        </w:tabs>
        <w:spacing w:line="228" w:lineRule="auto"/>
        <w:ind w:left="980" w:right="520" w:hanging="360"/>
        <w:rPr>
          <w:rFonts w:ascii="Symbol" w:eastAsia="Symbol" w:hAnsi="Symbol" w:cs="Symbol"/>
          <w:sz w:val="28"/>
          <w:szCs w:val="28"/>
        </w:rPr>
      </w:pPr>
      <w:r>
        <w:rPr>
          <w:rFonts w:eastAsia="Times New Roman"/>
          <w:sz w:val="28"/>
          <w:szCs w:val="28"/>
        </w:rPr>
        <w:t>возможность освоения игрушки детьми со специальными нуждами (с физическими недостатками и особенностями);</w:t>
      </w:r>
    </w:p>
    <w:p w:rsidR="004D61E3" w:rsidRDefault="004D61E3">
      <w:pPr>
        <w:spacing w:line="1" w:lineRule="exact"/>
        <w:rPr>
          <w:rFonts w:ascii="Symbol" w:eastAsia="Symbol" w:hAnsi="Symbol" w:cs="Symbol"/>
          <w:sz w:val="28"/>
          <w:szCs w:val="28"/>
        </w:rPr>
      </w:pPr>
    </w:p>
    <w:p w:rsidR="004D61E3" w:rsidRDefault="002958F2">
      <w:pPr>
        <w:numPr>
          <w:ilvl w:val="0"/>
          <w:numId w:val="37"/>
        </w:numPr>
        <w:tabs>
          <w:tab w:val="left" w:pos="980"/>
        </w:tabs>
        <w:spacing w:line="238" w:lineRule="auto"/>
        <w:ind w:left="980" w:hanging="360"/>
        <w:rPr>
          <w:rFonts w:ascii="Symbol" w:eastAsia="Symbol" w:hAnsi="Symbol" w:cs="Symbol"/>
          <w:sz w:val="28"/>
          <w:szCs w:val="28"/>
        </w:rPr>
      </w:pPr>
      <w:r>
        <w:rPr>
          <w:rFonts w:eastAsia="Times New Roman"/>
          <w:sz w:val="28"/>
          <w:szCs w:val="28"/>
        </w:rPr>
        <w:t>прочность и долговечность игрушки;</w:t>
      </w:r>
    </w:p>
    <w:p w:rsidR="004D61E3" w:rsidRDefault="002958F2">
      <w:pPr>
        <w:numPr>
          <w:ilvl w:val="0"/>
          <w:numId w:val="37"/>
        </w:numPr>
        <w:tabs>
          <w:tab w:val="left" w:pos="980"/>
        </w:tabs>
        <w:spacing w:line="238" w:lineRule="auto"/>
        <w:ind w:left="980" w:hanging="360"/>
        <w:rPr>
          <w:rFonts w:ascii="Symbol" w:eastAsia="Symbol" w:hAnsi="Symbol" w:cs="Symbol"/>
          <w:sz w:val="28"/>
          <w:szCs w:val="28"/>
        </w:rPr>
      </w:pPr>
      <w:r>
        <w:rPr>
          <w:rFonts w:eastAsia="Times New Roman"/>
          <w:sz w:val="28"/>
          <w:szCs w:val="28"/>
        </w:rPr>
        <w:t>использование экологически чистых материалов;</w:t>
      </w:r>
    </w:p>
    <w:p w:rsidR="004D61E3" w:rsidRDefault="004D61E3">
      <w:pPr>
        <w:spacing w:line="1" w:lineRule="exact"/>
        <w:rPr>
          <w:rFonts w:ascii="Symbol" w:eastAsia="Symbol" w:hAnsi="Symbol" w:cs="Symbol"/>
          <w:sz w:val="28"/>
          <w:szCs w:val="28"/>
        </w:rPr>
      </w:pPr>
    </w:p>
    <w:p w:rsidR="004D61E3" w:rsidRDefault="002958F2">
      <w:pPr>
        <w:numPr>
          <w:ilvl w:val="0"/>
          <w:numId w:val="37"/>
        </w:numPr>
        <w:tabs>
          <w:tab w:val="left" w:pos="980"/>
        </w:tabs>
        <w:spacing w:line="238" w:lineRule="auto"/>
        <w:ind w:left="980" w:hanging="360"/>
        <w:rPr>
          <w:rFonts w:ascii="Symbol" w:eastAsia="Symbol" w:hAnsi="Symbol" w:cs="Symbol"/>
          <w:sz w:val="28"/>
          <w:szCs w:val="28"/>
        </w:rPr>
      </w:pPr>
      <w:r>
        <w:rPr>
          <w:rFonts w:eastAsia="Times New Roman"/>
          <w:sz w:val="28"/>
          <w:szCs w:val="28"/>
        </w:rPr>
        <w:t>качество упаковки игрушки.</w:t>
      </w:r>
    </w:p>
    <w:p w:rsidR="004D61E3" w:rsidRDefault="004D61E3">
      <w:pPr>
        <w:spacing w:line="331" w:lineRule="exact"/>
        <w:rPr>
          <w:sz w:val="20"/>
          <w:szCs w:val="20"/>
        </w:rPr>
      </w:pPr>
    </w:p>
    <w:p w:rsidR="004D61E3" w:rsidRDefault="002958F2">
      <w:pPr>
        <w:ind w:left="1580"/>
        <w:jc w:val="center"/>
        <w:rPr>
          <w:sz w:val="20"/>
          <w:szCs w:val="20"/>
        </w:rPr>
      </w:pPr>
      <w:r>
        <w:rPr>
          <w:rFonts w:eastAsia="Times New Roman"/>
          <w:b/>
          <w:bCs/>
          <w:sz w:val="28"/>
          <w:szCs w:val="28"/>
        </w:rPr>
        <w:t>Материально - техническое обеспечение Программы</w:t>
      </w:r>
    </w:p>
    <w:p w:rsidR="004D61E3" w:rsidRDefault="004D61E3">
      <w:pPr>
        <w:spacing w:line="332" w:lineRule="exact"/>
        <w:rPr>
          <w:sz w:val="20"/>
          <w:szCs w:val="20"/>
        </w:rPr>
      </w:pPr>
    </w:p>
    <w:p w:rsidR="004D61E3" w:rsidRDefault="002958F2">
      <w:pPr>
        <w:spacing w:line="235" w:lineRule="auto"/>
        <w:ind w:left="260" w:right="500" w:firstLine="711"/>
        <w:jc w:val="both"/>
        <w:rPr>
          <w:sz w:val="20"/>
          <w:szCs w:val="20"/>
        </w:rPr>
      </w:pPr>
      <w:r>
        <w:rPr>
          <w:rFonts w:eastAsia="Times New Roman"/>
          <w:sz w:val="28"/>
          <w:szCs w:val="28"/>
        </w:rPr>
        <w:t>Материально-техническое обеспечение программы, соответствуют санитарно-эпидемиологическим правилам и нормативам, правилам пожарной безопасности.</w:t>
      </w:r>
    </w:p>
    <w:p w:rsidR="004D61E3" w:rsidRDefault="004D61E3">
      <w:pPr>
        <w:spacing w:line="19" w:lineRule="exact"/>
        <w:rPr>
          <w:sz w:val="20"/>
          <w:szCs w:val="20"/>
        </w:rPr>
      </w:pPr>
    </w:p>
    <w:p w:rsidR="004D61E3" w:rsidRDefault="002958F2">
      <w:pPr>
        <w:spacing w:line="236" w:lineRule="auto"/>
        <w:ind w:left="260" w:right="500" w:firstLine="711"/>
        <w:jc w:val="both"/>
        <w:rPr>
          <w:sz w:val="20"/>
          <w:szCs w:val="20"/>
        </w:rPr>
      </w:pPr>
      <w:r>
        <w:rPr>
          <w:rFonts w:eastAsia="Times New Roman"/>
          <w:sz w:val="28"/>
          <w:szCs w:val="28"/>
        </w:rPr>
        <w:t xml:space="preserve">Для реализации программы созданы необходимые материально технические условия. В группах создана </w:t>
      </w:r>
      <w:r>
        <w:rPr>
          <w:rFonts w:eastAsia="Times New Roman"/>
          <w:color w:val="000009"/>
          <w:sz w:val="28"/>
          <w:szCs w:val="28"/>
        </w:rPr>
        <w:t>развивающая предметно</w:t>
      </w:r>
      <w:r>
        <w:rPr>
          <w:rFonts w:eastAsia="Times New Roman"/>
          <w:sz w:val="28"/>
          <w:szCs w:val="28"/>
        </w:rPr>
        <w:t xml:space="preserve"> </w:t>
      </w:r>
      <w:r>
        <w:rPr>
          <w:rFonts w:eastAsia="Times New Roman"/>
          <w:color w:val="000009"/>
          <w:sz w:val="28"/>
          <w:szCs w:val="28"/>
        </w:rPr>
        <w:t>–</w:t>
      </w:r>
      <w:r>
        <w:rPr>
          <w:rFonts w:eastAsia="Times New Roman"/>
          <w:sz w:val="28"/>
          <w:szCs w:val="28"/>
        </w:rPr>
        <w:t xml:space="preserve"> </w:t>
      </w:r>
      <w:r>
        <w:rPr>
          <w:rFonts w:eastAsia="Times New Roman"/>
          <w:color w:val="000009"/>
          <w:sz w:val="28"/>
          <w:szCs w:val="28"/>
        </w:rPr>
        <w:t>пространственная среда части программы, формируемая участниками образовательных отношений.</w:t>
      </w:r>
    </w:p>
    <w:p w:rsidR="004D61E3" w:rsidRDefault="004D61E3">
      <w:pPr>
        <w:spacing w:line="287" w:lineRule="exact"/>
        <w:rPr>
          <w:sz w:val="20"/>
          <w:szCs w:val="20"/>
        </w:rPr>
      </w:pPr>
    </w:p>
    <w:p w:rsidR="004D61E3" w:rsidRDefault="002958F2">
      <w:pPr>
        <w:ind w:left="1140"/>
        <w:rPr>
          <w:sz w:val="20"/>
          <w:szCs w:val="20"/>
        </w:rPr>
      </w:pPr>
      <w:r>
        <w:rPr>
          <w:rFonts w:eastAsia="Times New Roman"/>
          <w:b/>
          <w:bCs/>
          <w:sz w:val="28"/>
          <w:szCs w:val="28"/>
        </w:rPr>
        <w:t>Программа «От Фребеля до робота: растим будущих инженеров»</w:t>
      </w:r>
    </w:p>
    <w:p w:rsidR="004D61E3" w:rsidRPr="000875D0" w:rsidRDefault="004D61E3">
      <w:pPr>
        <w:spacing w:line="261" w:lineRule="exact"/>
        <w:rPr>
          <w:sz w:val="24"/>
          <w:szCs w:val="24"/>
        </w:rPr>
      </w:pPr>
    </w:p>
    <w:tbl>
      <w:tblPr>
        <w:tblW w:w="0" w:type="auto"/>
        <w:tblInd w:w="270" w:type="dxa"/>
        <w:tblLayout w:type="fixed"/>
        <w:tblCellMar>
          <w:left w:w="0" w:type="dxa"/>
          <w:right w:w="0" w:type="dxa"/>
        </w:tblCellMar>
        <w:tblLook w:val="04A0" w:firstRow="1" w:lastRow="0" w:firstColumn="1" w:lastColumn="0" w:noHBand="0" w:noVBand="1"/>
      </w:tblPr>
      <w:tblGrid>
        <w:gridCol w:w="3840"/>
        <w:gridCol w:w="30"/>
        <w:gridCol w:w="60"/>
        <w:gridCol w:w="1060"/>
        <w:gridCol w:w="80"/>
        <w:gridCol w:w="1180"/>
        <w:gridCol w:w="2640"/>
        <w:gridCol w:w="561"/>
      </w:tblGrid>
      <w:tr w:rsidR="004D61E3" w:rsidRPr="000875D0" w:rsidTr="000875D0">
        <w:trPr>
          <w:trHeight w:val="282"/>
        </w:trPr>
        <w:tc>
          <w:tcPr>
            <w:tcW w:w="3840" w:type="dxa"/>
            <w:tcBorders>
              <w:top w:val="single" w:sz="8" w:space="0" w:color="auto"/>
              <w:left w:val="single" w:sz="8" w:space="0" w:color="auto"/>
              <w:bottom w:val="single" w:sz="8" w:space="0" w:color="auto"/>
              <w:right w:val="single" w:sz="8" w:space="0" w:color="auto"/>
            </w:tcBorders>
            <w:vAlign w:val="bottom"/>
          </w:tcPr>
          <w:p w:rsidR="004D61E3" w:rsidRPr="000875D0" w:rsidRDefault="002958F2">
            <w:pPr>
              <w:ind w:left="100"/>
              <w:rPr>
                <w:sz w:val="24"/>
                <w:szCs w:val="24"/>
              </w:rPr>
            </w:pPr>
            <w:r w:rsidRPr="000875D0">
              <w:rPr>
                <w:rFonts w:eastAsia="Times New Roman"/>
                <w:sz w:val="24"/>
                <w:szCs w:val="24"/>
              </w:rPr>
              <w:t>Разделы</w:t>
            </w:r>
          </w:p>
        </w:tc>
        <w:tc>
          <w:tcPr>
            <w:tcW w:w="30" w:type="dxa"/>
            <w:tcBorders>
              <w:top w:val="single" w:sz="8" w:space="0" w:color="auto"/>
              <w:bottom w:val="single" w:sz="8" w:space="0" w:color="auto"/>
            </w:tcBorders>
            <w:vAlign w:val="bottom"/>
          </w:tcPr>
          <w:p w:rsidR="004D61E3" w:rsidRPr="000875D0" w:rsidRDefault="004D61E3">
            <w:pPr>
              <w:rPr>
                <w:sz w:val="24"/>
                <w:szCs w:val="24"/>
              </w:rPr>
            </w:pPr>
          </w:p>
        </w:tc>
        <w:tc>
          <w:tcPr>
            <w:tcW w:w="5581" w:type="dxa"/>
            <w:gridSpan w:val="6"/>
            <w:tcBorders>
              <w:top w:val="single" w:sz="8" w:space="0" w:color="auto"/>
              <w:bottom w:val="single" w:sz="8" w:space="0" w:color="auto"/>
              <w:right w:val="single" w:sz="8" w:space="0" w:color="auto"/>
            </w:tcBorders>
            <w:vAlign w:val="bottom"/>
          </w:tcPr>
          <w:p w:rsidR="004D61E3" w:rsidRPr="000875D0" w:rsidRDefault="002958F2" w:rsidP="000875D0">
            <w:pPr>
              <w:ind w:right="277"/>
              <w:rPr>
                <w:sz w:val="24"/>
                <w:szCs w:val="24"/>
              </w:rPr>
            </w:pPr>
            <w:r w:rsidRPr="000875D0">
              <w:rPr>
                <w:rFonts w:eastAsia="Times New Roman"/>
                <w:sz w:val="24"/>
                <w:szCs w:val="24"/>
              </w:rPr>
              <w:t>Обеспечение</w:t>
            </w:r>
          </w:p>
        </w:tc>
      </w:tr>
      <w:tr w:rsidR="004D61E3" w:rsidRPr="000875D0" w:rsidTr="000875D0">
        <w:trPr>
          <w:trHeight w:val="276"/>
        </w:trPr>
        <w:tc>
          <w:tcPr>
            <w:tcW w:w="3840" w:type="dxa"/>
            <w:tcBorders>
              <w:left w:val="single" w:sz="8" w:space="0" w:color="auto"/>
              <w:right w:val="single" w:sz="8" w:space="0" w:color="auto"/>
            </w:tcBorders>
            <w:vAlign w:val="bottom"/>
          </w:tcPr>
          <w:p w:rsidR="004D61E3" w:rsidRPr="000875D0" w:rsidRDefault="002958F2">
            <w:pPr>
              <w:ind w:left="100"/>
              <w:rPr>
                <w:sz w:val="24"/>
                <w:szCs w:val="24"/>
              </w:rPr>
            </w:pPr>
            <w:r w:rsidRPr="000875D0">
              <w:rPr>
                <w:rFonts w:eastAsia="Times New Roman"/>
                <w:sz w:val="24"/>
                <w:szCs w:val="24"/>
              </w:rPr>
              <w:t>Помещение</w:t>
            </w: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09710F">
            <w:pPr>
              <w:spacing w:line="272" w:lineRule="exact"/>
              <w:rPr>
                <w:sz w:val="24"/>
                <w:szCs w:val="24"/>
              </w:rPr>
            </w:pPr>
            <w:r w:rsidRPr="000875D0">
              <w:rPr>
                <w:rFonts w:eastAsia="Times New Roman"/>
                <w:sz w:val="24"/>
                <w:szCs w:val="24"/>
              </w:rPr>
              <w:t>Кабинет логопеда</w:t>
            </w:r>
          </w:p>
        </w:tc>
      </w:tr>
      <w:tr w:rsidR="004D61E3" w:rsidRPr="000875D0" w:rsidTr="000875D0">
        <w:trPr>
          <w:trHeight w:val="269"/>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09710F">
            <w:pPr>
              <w:spacing w:line="268" w:lineRule="exact"/>
              <w:rPr>
                <w:sz w:val="24"/>
                <w:szCs w:val="24"/>
              </w:rPr>
            </w:pPr>
            <w:r w:rsidRPr="000875D0">
              <w:rPr>
                <w:rFonts w:eastAsia="Times New Roman"/>
                <w:sz w:val="24"/>
                <w:szCs w:val="24"/>
              </w:rPr>
              <w:t xml:space="preserve">Групповое </w:t>
            </w:r>
            <w:r w:rsidR="002958F2" w:rsidRPr="000875D0">
              <w:rPr>
                <w:rFonts w:eastAsia="Times New Roman"/>
                <w:sz w:val="24"/>
                <w:szCs w:val="24"/>
              </w:rPr>
              <w:t>помещение</w:t>
            </w:r>
          </w:p>
        </w:tc>
      </w:tr>
      <w:tr w:rsidR="004D61E3" w:rsidRPr="000875D0" w:rsidTr="000875D0">
        <w:trPr>
          <w:trHeight w:val="275"/>
        </w:trPr>
        <w:tc>
          <w:tcPr>
            <w:tcW w:w="3840" w:type="dxa"/>
            <w:tcBorders>
              <w:left w:val="single" w:sz="8" w:space="0" w:color="auto"/>
              <w:bottom w:val="single" w:sz="8" w:space="0" w:color="auto"/>
              <w:right w:val="single" w:sz="8" w:space="0" w:color="auto"/>
            </w:tcBorders>
            <w:vAlign w:val="bottom"/>
          </w:tcPr>
          <w:p w:rsidR="004D61E3" w:rsidRPr="000875D0" w:rsidRDefault="004D61E3">
            <w:pPr>
              <w:rPr>
                <w:sz w:val="24"/>
                <w:szCs w:val="24"/>
              </w:rPr>
            </w:pPr>
          </w:p>
        </w:tc>
        <w:tc>
          <w:tcPr>
            <w:tcW w:w="30" w:type="dxa"/>
            <w:tcBorders>
              <w:bottom w:val="single" w:sz="8" w:space="0" w:color="auto"/>
            </w:tcBorders>
            <w:vAlign w:val="bottom"/>
          </w:tcPr>
          <w:p w:rsidR="004D61E3" w:rsidRPr="000875D0" w:rsidRDefault="004D61E3">
            <w:pPr>
              <w:rPr>
                <w:sz w:val="24"/>
                <w:szCs w:val="24"/>
              </w:rPr>
            </w:pPr>
          </w:p>
        </w:tc>
        <w:tc>
          <w:tcPr>
            <w:tcW w:w="5581" w:type="dxa"/>
            <w:gridSpan w:val="6"/>
            <w:tcBorders>
              <w:bottom w:val="single" w:sz="8" w:space="0" w:color="auto"/>
              <w:right w:val="single" w:sz="8" w:space="0" w:color="auto"/>
            </w:tcBorders>
            <w:vAlign w:val="bottom"/>
          </w:tcPr>
          <w:p w:rsidR="004D61E3" w:rsidRPr="000875D0" w:rsidRDefault="002958F2">
            <w:pPr>
              <w:spacing w:line="273" w:lineRule="exact"/>
              <w:rPr>
                <w:sz w:val="24"/>
                <w:szCs w:val="24"/>
              </w:rPr>
            </w:pPr>
            <w:r w:rsidRPr="000875D0">
              <w:rPr>
                <w:rFonts w:eastAsia="Times New Roman"/>
                <w:sz w:val="24"/>
                <w:szCs w:val="24"/>
              </w:rPr>
              <w:t>Музыкальный</w:t>
            </w:r>
          </w:p>
        </w:tc>
      </w:tr>
      <w:tr w:rsidR="004D61E3" w:rsidRPr="000875D0" w:rsidTr="000875D0">
        <w:trPr>
          <w:trHeight w:val="271"/>
        </w:trPr>
        <w:tc>
          <w:tcPr>
            <w:tcW w:w="3840" w:type="dxa"/>
            <w:tcBorders>
              <w:left w:val="single" w:sz="8" w:space="0" w:color="auto"/>
              <w:right w:val="single" w:sz="8" w:space="0" w:color="auto"/>
            </w:tcBorders>
            <w:vAlign w:val="bottom"/>
          </w:tcPr>
          <w:p w:rsidR="004D61E3" w:rsidRPr="000875D0" w:rsidRDefault="002958F2">
            <w:pPr>
              <w:spacing w:line="272" w:lineRule="exact"/>
              <w:ind w:left="100"/>
              <w:rPr>
                <w:sz w:val="24"/>
                <w:szCs w:val="24"/>
              </w:rPr>
            </w:pPr>
            <w:r w:rsidRPr="000875D0">
              <w:rPr>
                <w:rFonts w:eastAsia="Times New Roman"/>
                <w:sz w:val="24"/>
                <w:szCs w:val="24"/>
              </w:rPr>
              <w:t>Технические средства</w:t>
            </w: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spacing w:line="266" w:lineRule="exact"/>
              <w:rPr>
                <w:sz w:val="24"/>
                <w:szCs w:val="24"/>
              </w:rPr>
            </w:pPr>
            <w:r w:rsidRPr="000875D0">
              <w:rPr>
                <w:rFonts w:eastAsia="Times New Roman"/>
                <w:sz w:val="24"/>
                <w:szCs w:val="24"/>
              </w:rPr>
              <w:t>Компьютер</w:t>
            </w:r>
          </w:p>
        </w:tc>
      </w:tr>
      <w:tr w:rsidR="004D61E3" w:rsidRPr="000875D0" w:rsidTr="000875D0">
        <w:trPr>
          <w:trHeight w:val="288"/>
        </w:trPr>
        <w:tc>
          <w:tcPr>
            <w:tcW w:w="3840" w:type="dxa"/>
            <w:tcBorders>
              <w:left w:val="single" w:sz="8" w:space="0" w:color="auto"/>
              <w:right w:val="single" w:sz="8" w:space="0" w:color="auto"/>
            </w:tcBorders>
            <w:vAlign w:val="bottom"/>
          </w:tcPr>
          <w:p w:rsidR="004D61E3" w:rsidRPr="000875D0" w:rsidRDefault="002958F2">
            <w:pPr>
              <w:spacing w:line="274" w:lineRule="exact"/>
              <w:ind w:left="100"/>
              <w:rPr>
                <w:sz w:val="24"/>
                <w:szCs w:val="24"/>
              </w:rPr>
            </w:pPr>
            <w:r w:rsidRPr="000875D0">
              <w:rPr>
                <w:rFonts w:eastAsia="Times New Roman"/>
                <w:sz w:val="24"/>
                <w:szCs w:val="24"/>
              </w:rPr>
              <w:t>обучения</w:t>
            </w: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rPr>
                <w:sz w:val="24"/>
                <w:szCs w:val="24"/>
              </w:rPr>
            </w:pPr>
            <w:r w:rsidRPr="000875D0">
              <w:rPr>
                <w:rFonts w:eastAsia="Times New Roman"/>
                <w:sz w:val="24"/>
                <w:szCs w:val="24"/>
              </w:rPr>
              <w:t>Проектор</w:t>
            </w:r>
          </w:p>
        </w:tc>
      </w:tr>
      <w:tr w:rsidR="004D61E3" w:rsidRPr="000875D0" w:rsidTr="000875D0">
        <w:trPr>
          <w:trHeight w:val="288"/>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rPr>
                <w:sz w:val="24"/>
                <w:szCs w:val="24"/>
              </w:rPr>
            </w:pPr>
            <w:r w:rsidRPr="000875D0">
              <w:rPr>
                <w:rFonts w:eastAsia="Times New Roman"/>
                <w:sz w:val="24"/>
                <w:szCs w:val="24"/>
              </w:rPr>
              <w:t>Экран</w:t>
            </w:r>
          </w:p>
        </w:tc>
      </w:tr>
      <w:tr w:rsidR="004D61E3" w:rsidRPr="000875D0" w:rsidTr="000875D0">
        <w:trPr>
          <w:trHeight w:val="288"/>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rPr>
                <w:sz w:val="24"/>
                <w:szCs w:val="24"/>
              </w:rPr>
            </w:pPr>
            <w:r w:rsidRPr="000875D0">
              <w:rPr>
                <w:rFonts w:eastAsia="Times New Roman"/>
                <w:sz w:val="24"/>
                <w:szCs w:val="24"/>
              </w:rPr>
              <w:t>Мультимедийная</w:t>
            </w:r>
          </w:p>
        </w:tc>
      </w:tr>
      <w:tr w:rsidR="004D61E3" w:rsidRPr="000875D0" w:rsidTr="000875D0">
        <w:trPr>
          <w:trHeight w:val="278"/>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rPr>
                <w:sz w:val="24"/>
                <w:szCs w:val="24"/>
              </w:rPr>
            </w:pPr>
            <w:r w:rsidRPr="000875D0">
              <w:rPr>
                <w:rFonts w:eastAsia="Times New Roman"/>
                <w:sz w:val="24"/>
                <w:szCs w:val="24"/>
              </w:rPr>
              <w:t>система Интернет</w:t>
            </w:r>
          </w:p>
        </w:tc>
      </w:tr>
      <w:tr w:rsidR="004D61E3" w:rsidRPr="000875D0" w:rsidTr="000875D0">
        <w:trPr>
          <w:trHeight w:val="41"/>
        </w:trPr>
        <w:tc>
          <w:tcPr>
            <w:tcW w:w="3840" w:type="dxa"/>
            <w:tcBorders>
              <w:left w:val="single" w:sz="8" w:space="0" w:color="auto"/>
              <w:bottom w:val="single" w:sz="8" w:space="0" w:color="auto"/>
              <w:right w:val="single" w:sz="8" w:space="0" w:color="auto"/>
            </w:tcBorders>
            <w:vAlign w:val="bottom"/>
          </w:tcPr>
          <w:p w:rsidR="004D61E3" w:rsidRPr="000875D0" w:rsidRDefault="004D61E3">
            <w:pPr>
              <w:rPr>
                <w:sz w:val="24"/>
                <w:szCs w:val="24"/>
              </w:rPr>
            </w:pPr>
          </w:p>
        </w:tc>
        <w:tc>
          <w:tcPr>
            <w:tcW w:w="30" w:type="dxa"/>
            <w:tcBorders>
              <w:bottom w:val="single" w:sz="8" w:space="0" w:color="auto"/>
            </w:tcBorders>
            <w:vAlign w:val="bottom"/>
          </w:tcPr>
          <w:p w:rsidR="004D61E3" w:rsidRPr="000875D0" w:rsidRDefault="004D61E3">
            <w:pPr>
              <w:rPr>
                <w:sz w:val="24"/>
                <w:szCs w:val="24"/>
              </w:rPr>
            </w:pPr>
          </w:p>
        </w:tc>
        <w:tc>
          <w:tcPr>
            <w:tcW w:w="5020" w:type="dxa"/>
            <w:gridSpan w:val="5"/>
            <w:tcBorders>
              <w:bottom w:val="single" w:sz="8" w:space="0" w:color="auto"/>
            </w:tcBorders>
            <w:vAlign w:val="bottom"/>
          </w:tcPr>
          <w:p w:rsidR="004D61E3" w:rsidRPr="000875D0" w:rsidRDefault="004D61E3">
            <w:pPr>
              <w:rPr>
                <w:sz w:val="24"/>
                <w:szCs w:val="24"/>
              </w:rPr>
            </w:pPr>
          </w:p>
        </w:tc>
        <w:tc>
          <w:tcPr>
            <w:tcW w:w="561" w:type="dxa"/>
            <w:tcBorders>
              <w:bottom w:val="single" w:sz="8" w:space="0" w:color="auto"/>
              <w:right w:val="single" w:sz="8" w:space="0" w:color="auto"/>
            </w:tcBorders>
            <w:vAlign w:val="bottom"/>
          </w:tcPr>
          <w:p w:rsidR="004D61E3" w:rsidRPr="000875D0" w:rsidRDefault="004D61E3">
            <w:pPr>
              <w:rPr>
                <w:sz w:val="24"/>
                <w:szCs w:val="24"/>
              </w:rPr>
            </w:pPr>
          </w:p>
        </w:tc>
      </w:tr>
      <w:tr w:rsidR="004D61E3" w:rsidRPr="000875D0" w:rsidTr="000875D0">
        <w:trPr>
          <w:trHeight w:val="225"/>
        </w:trPr>
        <w:tc>
          <w:tcPr>
            <w:tcW w:w="3840" w:type="dxa"/>
            <w:tcBorders>
              <w:left w:val="single" w:sz="8" w:space="0" w:color="auto"/>
              <w:right w:val="single" w:sz="8" w:space="0" w:color="auto"/>
            </w:tcBorders>
            <w:vAlign w:val="bottom"/>
          </w:tcPr>
          <w:p w:rsidR="004D61E3" w:rsidRPr="000875D0" w:rsidRDefault="002958F2">
            <w:pPr>
              <w:spacing w:line="225" w:lineRule="exact"/>
              <w:ind w:left="100"/>
              <w:rPr>
                <w:sz w:val="24"/>
                <w:szCs w:val="24"/>
              </w:rPr>
            </w:pPr>
            <w:r w:rsidRPr="000875D0">
              <w:rPr>
                <w:rFonts w:eastAsia="Times New Roman"/>
                <w:sz w:val="24"/>
                <w:szCs w:val="24"/>
              </w:rPr>
              <w:t>Наглядные средства обучения</w:t>
            </w: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spacing w:line="225" w:lineRule="exact"/>
              <w:rPr>
                <w:sz w:val="24"/>
                <w:szCs w:val="24"/>
              </w:rPr>
            </w:pPr>
            <w:r w:rsidRPr="000875D0">
              <w:rPr>
                <w:rFonts w:eastAsia="Times New Roman"/>
                <w:sz w:val="24"/>
                <w:szCs w:val="24"/>
              </w:rPr>
              <w:t>Игровое оборудование:</w:t>
            </w:r>
          </w:p>
        </w:tc>
      </w:tr>
      <w:tr w:rsidR="004D61E3" w:rsidRPr="000875D0" w:rsidTr="000875D0">
        <w:trPr>
          <w:trHeight w:val="295"/>
        </w:trPr>
        <w:tc>
          <w:tcPr>
            <w:tcW w:w="3840" w:type="dxa"/>
            <w:tcBorders>
              <w:left w:val="single" w:sz="8" w:space="0" w:color="auto"/>
              <w:right w:val="single" w:sz="8" w:space="0" w:color="auto"/>
            </w:tcBorders>
            <w:vAlign w:val="bottom"/>
          </w:tcPr>
          <w:p w:rsidR="004D61E3" w:rsidRPr="000875D0" w:rsidRDefault="002958F2">
            <w:pPr>
              <w:ind w:left="100"/>
              <w:rPr>
                <w:sz w:val="24"/>
                <w:szCs w:val="24"/>
              </w:rPr>
            </w:pPr>
            <w:r w:rsidRPr="000875D0">
              <w:rPr>
                <w:rFonts w:eastAsia="Times New Roman"/>
                <w:sz w:val="24"/>
                <w:szCs w:val="24"/>
              </w:rPr>
              <w:t>и материалы</w:t>
            </w:r>
          </w:p>
        </w:tc>
        <w:tc>
          <w:tcPr>
            <w:tcW w:w="30" w:type="dxa"/>
            <w:vAlign w:val="bottom"/>
          </w:tcPr>
          <w:p w:rsidR="004D61E3" w:rsidRPr="000875D0" w:rsidRDefault="004D61E3">
            <w:pPr>
              <w:rPr>
                <w:sz w:val="24"/>
                <w:szCs w:val="24"/>
              </w:rPr>
            </w:pPr>
          </w:p>
        </w:tc>
        <w:tc>
          <w:tcPr>
            <w:tcW w:w="2380" w:type="dxa"/>
            <w:gridSpan w:val="4"/>
            <w:tcBorders>
              <w:top w:val="single" w:sz="8" w:space="0" w:color="auto"/>
            </w:tcBorders>
            <w:vAlign w:val="bottom"/>
          </w:tcPr>
          <w:p w:rsidR="004D61E3" w:rsidRPr="000875D0" w:rsidRDefault="002958F2">
            <w:pPr>
              <w:rPr>
                <w:sz w:val="24"/>
                <w:szCs w:val="24"/>
              </w:rPr>
            </w:pPr>
            <w:r w:rsidRPr="000875D0">
              <w:rPr>
                <w:rFonts w:eastAsia="Times New Roman"/>
                <w:sz w:val="24"/>
                <w:szCs w:val="24"/>
              </w:rPr>
              <w:t>-Дары Фребеля</w:t>
            </w:r>
          </w:p>
        </w:tc>
        <w:tc>
          <w:tcPr>
            <w:tcW w:w="3201" w:type="dxa"/>
            <w:gridSpan w:val="2"/>
            <w:tcBorders>
              <w:right w:val="single" w:sz="8" w:space="0" w:color="auto"/>
            </w:tcBorders>
            <w:vAlign w:val="bottom"/>
          </w:tcPr>
          <w:p w:rsidR="004D61E3" w:rsidRPr="000875D0" w:rsidRDefault="004D61E3">
            <w:pPr>
              <w:rPr>
                <w:sz w:val="24"/>
                <w:szCs w:val="24"/>
              </w:rPr>
            </w:pPr>
          </w:p>
        </w:tc>
      </w:tr>
      <w:tr w:rsidR="004D61E3" w:rsidRPr="000875D0" w:rsidTr="000875D0">
        <w:trPr>
          <w:trHeight w:val="264"/>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spacing w:line="264" w:lineRule="exact"/>
              <w:rPr>
                <w:sz w:val="24"/>
                <w:szCs w:val="24"/>
              </w:rPr>
            </w:pPr>
            <w:r w:rsidRPr="000875D0">
              <w:rPr>
                <w:rFonts w:eastAsia="Times New Roman"/>
                <w:sz w:val="24"/>
                <w:szCs w:val="24"/>
              </w:rPr>
              <w:t>-конструкторы из дерева</w:t>
            </w:r>
          </w:p>
        </w:tc>
      </w:tr>
      <w:tr w:rsidR="004D61E3" w:rsidRPr="000875D0" w:rsidTr="000875D0">
        <w:trPr>
          <w:trHeight w:val="278"/>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0875D0" w:rsidRPr="000875D0" w:rsidRDefault="000875D0" w:rsidP="000875D0">
            <w:pPr>
              <w:ind w:left="-150" w:right="-30"/>
              <w:rPr>
                <w:rStyle w:val="a3"/>
                <w:color w:val="551A8B"/>
                <w:sz w:val="24"/>
                <w:szCs w:val="24"/>
                <w:u w:val="none"/>
                <w:shd w:val="clear" w:color="auto" w:fill="FFFFFF"/>
              </w:rPr>
            </w:pPr>
            <w:r w:rsidRPr="000875D0">
              <w:rPr>
                <w:rFonts w:eastAsia="Times New Roman"/>
                <w:sz w:val="24"/>
                <w:szCs w:val="24"/>
              </w:rPr>
              <w:t xml:space="preserve">- -конструкторы из серии </w:t>
            </w:r>
            <w:r w:rsidRPr="000875D0">
              <w:rPr>
                <w:sz w:val="24"/>
                <w:szCs w:val="24"/>
              </w:rPr>
              <w:fldChar w:fldCharType="begin"/>
            </w:r>
            <w:r w:rsidRPr="000875D0">
              <w:rPr>
                <w:sz w:val="24"/>
                <w:szCs w:val="24"/>
              </w:rPr>
              <w:instrText xml:space="preserve"> HYPERLINK "http://yandex.ru/clck/jsredir?bu=jw0b59&amp;from=yandex.ru%3Bsearch%2F%3Bweb%3B%3B&amp;text=&amp;etext=8744.izXLshDxbBLJs1AJncMAU6j6PnMD09wRybYSS20bY77WJIPcg7DXqKPQJClPEn9p.0676870695e534da1af55ce51414299038e75527&amp;uuid=&amp;state=PEtFfuTeVD5kpHnK9lio9dFa2ePbDzX7kPpTCH_rtQkH2bBEi5M--bO-cYhaTVRUKsHz296PTcx7yYHoYVYTyJcccpY4iqyX&amp;&amp;cst=AiuY0DBWFJ7q0qcCggtsKSW_Et6hapZa1RjS4oxRiOAOJwWfEoZRAEvezUQVpMz7AYqDdhW2B2UtIhr8WV6JYFU2DvLFwN_GkAKoRQJoSphUN4HOFAGHJastnpHN-CDZu1NiJfZ8T6vpP0XGqP3L6mwTeqKUa-xKJMD3mcyZ8YQRcqY2wjQz1JjzO0woxTqFqywiiWh-c7gF3jQ6Bhs0ylTZpH_0LwYk2pCztpyzNpjTPKAhCVzVVwJyCpBnqDBzrte6zVr5TYMg7SanKvHUuumYn6vPaST4pKhRc2j_4RVpZbrnVl3VYd7w4MP-ufvcHc9XCapxK2lbCVS4XuzpXvPTvWvIlaB_mTzIzEgdEh3L3fu0DhYWTJkU6RBxggmt7wkXgJB0Pv0_phLPeyKRedflZtzn0XUIpWt3SXzuiWu1z_-7LugEf9k1clOSi4yy87Lyos-BnEbgJj7MmvE3Fgcf9A36lauIkUkr8Gpdkpd6A01dP0u_xoqBtb9ptjC-lPY0tU544BKlxsafQXfMMt2KPH2FkysF-mDcZE7OGUEY3VivopK7j8eqZ8D1Qf2uC2qZZuSkaH-70PnpPMSreG-IUe-8MTe8f-rPK0jp6aA-9YE9SaKFv3t5yTERA74i7khO8QnExyq89puZJmYyKe60_qZkccAO6pjjpSldBL2Fa3JnPB14LPJCn3G_MWUbLUseStHT7JaNoqGql6IgHdLuHptQKO22awyUNoyBH9lVmF6bCfh2rtx9pxOio40SDgfd96jnnr8onBTa3rIQbuCYFjrUB9YwKmWst5YEZKytly82dkPDCyHNXt8f0kOO-1_VOvNvZEW-XSCgqEYrkDFFhDleQAkAsJRrEM-FPPzOFmZWtRTZRwSgbxvemZI5JJ7ywrn0IcP8uWF-oRrgCXnEA_TwcRxfYge2uVuXNmlJDIin22Fkk-cuUzYgwp0MrC2D6XkoC-tFLFMj_bVKFcETlfCxjotmIDeO2E3YGLU,&amp;data=UlNrNmk5WktYejY4cHFySjRXSWhXTzlMVnZnMEV2QlpqbHpZeFZPelBsLTNRcl9hVEZLOWxJc1pBakY0NEt3dmdHLV9RTmgxNjBUampLQVlZMFNHZ2ZKNG5rR1NnU0pIeEhOdllIcXQ1LU02ZXdaUmNQSF9GUSws&amp;sign=3b82c7f250a1180a287495c9cb046021&amp;keyno=0&amp;b64e=2&amp;ref=orjY4mGPRjk5boDnW0uvlrrd71vZw9kp9-PwCbB0J-SClRAsfaRjxlrUv37MQj5Fj6UkCj2evhm0XQA_JENWRcN4lAmYFrK92YQ_t-3Ca6_lcx7eR2gpmKIVedFpiouhfhZPRpqeThEUdIYRUtsUSV0pjANLYeKTfygRkB9RJA1fR1oSpEcZKGcGV0YLXeJKw9-sa5xTXWWUYpB035C4BOnnbNczOlOi&amp;l10n=ru&amp;rp=1&amp;cts=1575605673461%40%40events%3D%5B%7B%22event%22%3A%22click%22%2C%22id%22%3A%22jw0b59%22%2C%22cts%22%3A1575605673461%2C%22fast%22%3A%7B%22organic%22%3A1%7D%2C%22service%22%3A%22web%22%2C%22event-id%22%3A%22k3tmxqeth8%22%7D%5D&amp;mc=2.6464393446710157&amp;hdtime=21457.72" \t "_blank" </w:instrText>
            </w:r>
            <w:r w:rsidRPr="000875D0">
              <w:rPr>
                <w:sz w:val="24"/>
                <w:szCs w:val="24"/>
              </w:rPr>
              <w:fldChar w:fldCharType="separate"/>
            </w:r>
          </w:p>
          <w:p w:rsidR="000875D0" w:rsidRPr="000875D0" w:rsidRDefault="000875D0" w:rsidP="000875D0">
            <w:pPr>
              <w:ind w:left="-150" w:right="-30"/>
              <w:rPr>
                <w:sz w:val="24"/>
                <w:szCs w:val="24"/>
              </w:rPr>
            </w:pPr>
            <w:r w:rsidRPr="000875D0">
              <w:rPr>
                <w:color w:val="551A8B"/>
                <w:sz w:val="24"/>
                <w:szCs w:val="24"/>
                <w:shd w:val="clear" w:color="auto" w:fill="FFFFFF"/>
              </w:rPr>
              <w:t>L</w:t>
            </w:r>
            <w:r w:rsidRPr="000875D0">
              <w:rPr>
                <w:sz w:val="24"/>
                <w:szCs w:val="24"/>
                <w:shd w:val="clear" w:color="auto" w:fill="FFFFFF"/>
              </w:rPr>
              <w:t>EGO </w:t>
            </w:r>
            <w:proofErr w:type="spellStart"/>
            <w:r w:rsidRPr="000875D0">
              <w:rPr>
                <w:bCs/>
                <w:sz w:val="24"/>
                <w:szCs w:val="24"/>
                <w:shd w:val="clear" w:color="auto" w:fill="FFFFFF"/>
              </w:rPr>
              <w:t>Education</w:t>
            </w:r>
            <w:proofErr w:type="spellEnd"/>
          </w:p>
          <w:p w:rsidR="004D61E3" w:rsidRPr="000875D0" w:rsidRDefault="000875D0" w:rsidP="000875D0">
            <w:pPr>
              <w:rPr>
                <w:sz w:val="24"/>
                <w:szCs w:val="24"/>
                <w:lang w:val="en-US"/>
              </w:rPr>
            </w:pPr>
            <w:r w:rsidRPr="000875D0">
              <w:rPr>
                <w:sz w:val="24"/>
                <w:szCs w:val="24"/>
              </w:rPr>
              <w:fldChar w:fldCharType="end"/>
            </w:r>
          </w:p>
        </w:tc>
      </w:tr>
      <w:tr w:rsidR="004D61E3" w:rsidRPr="000875D0" w:rsidTr="000875D0">
        <w:trPr>
          <w:trHeight w:val="274"/>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0875D0" w:rsidP="000875D0">
            <w:pPr>
              <w:spacing w:line="273" w:lineRule="exact"/>
              <w:rPr>
                <w:sz w:val="24"/>
                <w:szCs w:val="24"/>
              </w:rPr>
            </w:pPr>
            <w:r w:rsidRPr="000875D0">
              <w:rPr>
                <w:rFonts w:eastAsia="Times New Roman"/>
                <w:sz w:val="24"/>
                <w:szCs w:val="24"/>
              </w:rPr>
              <w:t xml:space="preserve">- конструктор из серии </w:t>
            </w:r>
            <w:proofErr w:type="spellStart"/>
            <w:r w:rsidRPr="000875D0">
              <w:rPr>
                <w:rFonts w:eastAsia="Times New Roman"/>
                <w:sz w:val="24"/>
                <w:szCs w:val="24"/>
              </w:rPr>
              <w:t>Lego</w:t>
            </w:r>
            <w:proofErr w:type="spellEnd"/>
          </w:p>
        </w:tc>
      </w:tr>
      <w:tr w:rsidR="004D61E3" w:rsidRPr="000875D0" w:rsidTr="000875D0">
        <w:trPr>
          <w:trHeight w:val="252"/>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1200" w:type="dxa"/>
            <w:gridSpan w:val="3"/>
            <w:tcBorders>
              <w:bottom w:val="single" w:sz="8" w:space="0" w:color="auto"/>
            </w:tcBorders>
            <w:vAlign w:val="bottom"/>
          </w:tcPr>
          <w:p w:rsidR="004D61E3" w:rsidRPr="000875D0" w:rsidRDefault="000875D0">
            <w:pPr>
              <w:spacing w:line="252" w:lineRule="exact"/>
              <w:rPr>
                <w:sz w:val="24"/>
                <w:szCs w:val="24"/>
              </w:rPr>
            </w:pPr>
            <w:r w:rsidRPr="000875D0">
              <w:rPr>
                <w:rFonts w:eastAsia="Times New Roman"/>
                <w:w w:val="98"/>
                <w:sz w:val="24"/>
                <w:szCs w:val="24"/>
              </w:rPr>
              <w:t>Коллекц</w:t>
            </w:r>
            <w:r w:rsidR="002958F2" w:rsidRPr="000875D0">
              <w:rPr>
                <w:rFonts w:eastAsia="Times New Roman"/>
                <w:w w:val="98"/>
                <w:sz w:val="24"/>
                <w:szCs w:val="24"/>
              </w:rPr>
              <w:t>и</w:t>
            </w:r>
            <w:r w:rsidRPr="000875D0">
              <w:rPr>
                <w:rFonts w:eastAsia="Times New Roman"/>
                <w:w w:val="98"/>
                <w:sz w:val="24"/>
                <w:szCs w:val="24"/>
              </w:rPr>
              <w:t xml:space="preserve">и </w:t>
            </w:r>
          </w:p>
        </w:tc>
        <w:tc>
          <w:tcPr>
            <w:tcW w:w="4381" w:type="dxa"/>
            <w:gridSpan w:val="3"/>
            <w:tcBorders>
              <w:right w:val="single" w:sz="8" w:space="0" w:color="auto"/>
            </w:tcBorders>
            <w:vAlign w:val="bottom"/>
          </w:tcPr>
          <w:p w:rsidR="004D61E3" w:rsidRPr="000875D0" w:rsidRDefault="004D61E3">
            <w:pPr>
              <w:rPr>
                <w:sz w:val="24"/>
                <w:szCs w:val="24"/>
              </w:rPr>
            </w:pPr>
          </w:p>
        </w:tc>
      </w:tr>
      <w:tr w:rsidR="004D61E3" w:rsidRPr="000875D0" w:rsidTr="000875D0">
        <w:trPr>
          <w:trHeight w:val="280"/>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rPr>
                <w:sz w:val="24"/>
                <w:szCs w:val="24"/>
              </w:rPr>
            </w:pPr>
            <w:r w:rsidRPr="000875D0">
              <w:rPr>
                <w:rFonts w:eastAsia="Times New Roman"/>
                <w:sz w:val="24"/>
                <w:szCs w:val="24"/>
              </w:rPr>
              <w:t>- водная техника</w:t>
            </w:r>
          </w:p>
        </w:tc>
      </w:tr>
      <w:tr w:rsidR="004D61E3" w:rsidRPr="000875D0" w:rsidTr="000875D0">
        <w:trPr>
          <w:trHeight w:val="278"/>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rPr>
                <w:sz w:val="24"/>
                <w:szCs w:val="24"/>
              </w:rPr>
            </w:pPr>
            <w:r w:rsidRPr="000875D0">
              <w:rPr>
                <w:rFonts w:eastAsia="Times New Roman"/>
                <w:sz w:val="24"/>
                <w:szCs w:val="24"/>
              </w:rPr>
              <w:t>-воздушная техника</w:t>
            </w:r>
          </w:p>
        </w:tc>
      </w:tr>
      <w:tr w:rsidR="004D61E3" w:rsidRPr="000875D0" w:rsidTr="000875D0">
        <w:trPr>
          <w:trHeight w:val="274"/>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spacing w:line="273" w:lineRule="exact"/>
              <w:rPr>
                <w:sz w:val="24"/>
                <w:szCs w:val="24"/>
              </w:rPr>
            </w:pPr>
            <w:r w:rsidRPr="000875D0">
              <w:rPr>
                <w:rFonts w:eastAsia="Times New Roman"/>
                <w:sz w:val="24"/>
                <w:szCs w:val="24"/>
              </w:rPr>
              <w:t>-наземная техника</w:t>
            </w:r>
          </w:p>
        </w:tc>
      </w:tr>
      <w:tr w:rsidR="004D61E3" w:rsidRPr="000875D0" w:rsidTr="000875D0">
        <w:trPr>
          <w:trHeight w:val="252"/>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60" w:type="dxa"/>
            <w:vAlign w:val="bottom"/>
          </w:tcPr>
          <w:p w:rsidR="004D61E3" w:rsidRPr="000875D0" w:rsidRDefault="004D61E3">
            <w:pPr>
              <w:rPr>
                <w:sz w:val="24"/>
                <w:szCs w:val="24"/>
              </w:rPr>
            </w:pPr>
          </w:p>
        </w:tc>
        <w:tc>
          <w:tcPr>
            <w:tcW w:w="5521" w:type="dxa"/>
            <w:gridSpan w:val="5"/>
            <w:tcBorders>
              <w:right w:val="single" w:sz="8" w:space="0" w:color="auto"/>
            </w:tcBorders>
            <w:vAlign w:val="bottom"/>
          </w:tcPr>
          <w:p w:rsidR="004D61E3" w:rsidRPr="000875D0" w:rsidRDefault="002958F2">
            <w:pPr>
              <w:spacing w:line="252" w:lineRule="exact"/>
              <w:rPr>
                <w:sz w:val="24"/>
                <w:szCs w:val="24"/>
              </w:rPr>
            </w:pPr>
            <w:r w:rsidRPr="000875D0">
              <w:rPr>
                <w:rFonts w:eastAsia="Times New Roman"/>
                <w:sz w:val="24"/>
                <w:szCs w:val="24"/>
              </w:rPr>
              <w:t>Выставки:</w:t>
            </w:r>
          </w:p>
        </w:tc>
      </w:tr>
      <w:tr w:rsidR="004D61E3" w:rsidRPr="000875D0" w:rsidTr="000875D0">
        <w:trPr>
          <w:trHeight w:val="20"/>
        </w:trPr>
        <w:tc>
          <w:tcPr>
            <w:tcW w:w="3840" w:type="dxa"/>
            <w:tcBorders>
              <w:left w:val="single" w:sz="8" w:space="0" w:color="auto"/>
              <w:right w:val="single" w:sz="8" w:space="0" w:color="auto"/>
            </w:tcBorders>
            <w:vAlign w:val="bottom"/>
          </w:tcPr>
          <w:p w:rsidR="004D61E3" w:rsidRPr="000875D0" w:rsidRDefault="004D61E3">
            <w:pPr>
              <w:spacing w:line="20" w:lineRule="exact"/>
              <w:rPr>
                <w:sz w:val="24"/>
                <w:szCs w:val="24"/>
              </w:rPr>
            </w:pPr>
          </w:p>
        </w:tc>
        <w:tc>
          <w:tcPr>
            <w:tcW w:w="30" w:type="dxa"/>
            <w:vAlign w:val="bottom"/>
          </w:tcPr>
          <w:p w:rsidR="004D61E3" w:rsidRPr="000875D0" w:rsidRDefault="004D61E3">
            <w:pPr>
              <w:spacing w:line="20" w:lineRule="exact"/>
              <w:rPr>
                <w:sz w:val="24"/>
                <w:szCs w:val="24"/>
              </w:rPr>
            </w:pPr>
          </w:p>
        </w:tc>
        <w:tc>
          <w:tcPr>
            <w:tcW w:w="60" w:type="dxa"/>
            <w:vAlign w:val="bottom"/>
          </w:tcPr>
          <w:p w:rsidR="004D61E3" w:rsidRPr="000875D0" w:rsidRDefault="004D61E3">
            <w:pPr>
              <w:spacing w:line="20" w:lineRule="exact"/>
              <w:rPr>
                <w:sz w:val="24"/>
                <w:szCs w:val="24"/>
              </w:rPr>
            </w:pPr>
          </w:p>
        </w:tc>
        <w:tc>
          <w:tcPr>
            <w:tcW w:w="1060" w:type="dxa"/>
            <w:shd w:val="clear" w:color="auto" w:fill="000000"/>
            <w:vAlign w:val="bottom"/>
          </w:tcPr>
          <w:p w:rsidR="004D61E3" w:rsidRPr="000875D0" w:rsidRDefault="004D61E3">
            <w:pPr>
              <w:spacing w:line="20" w:lineRule="exact"/>
              <w:rPr>
                <w:sz w:val="24"/>
                <w:szCs w:val="24"/>
              </w:rPr>
            </w:pPr>
          </w:p>
        </w:tc>
        <w:tc>
          <w:tcPr>
            <w:tcW w:w="3900" w:type="dxa"/>
            <w:gridSpan w:val="3"/>
            <w:vAlign w:val="bottom"/>
          </w:tcPr>
          <w:p w:rsidR="004D61E3" w:rsidRPr="000875D0" w:rsidRDefault="004D61E3">
            <w:pPr>
              <w:spacing w:line="20" w:lineRule="exact"/>
              <w:rPr>
                <w:sz w:val="24"/>
                <w:szCs w:val="24"/>
              </w:rPr>
            </w:pPr>
          </w:p>
        </w:tc>
        <w:tc>
          <w:tcPr>
            <w:tcW w:w="561" w:type="dxa"/>
            <w:tcBorders>
              <w:right w:val="single" w:sz="8" w:space="0" w:color="auto"/>
            </w:tcBorders>
            <w:vAlign w:val="bottom"/>
          </w:tcPr>
          <w:p w:rsidR="004D61E3" w:rsidRPr="000875D0" w:rsidRDefault="004D61E3">
            <w:pPr>
              <w:spacing w:line="20" w:lineRule="exact"/>
              <w:rPr>
                <w:sz w:val="24"/>
                <w:szCs w:val="24"/>
              </w:rPr>
            </w:pPr>
          </w:p>
        </w:tc>
      </w:tr>
      <w:tr w:rsidR="004D61E3" w:rsidRPr="000875D0" w:rsidTr="000875D0">
        <w:trPr>
          <w:trHeight w:val="280"/>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2958F2">
            <w:pPr>
              <w:rPr>
                <w:sz w:val="24"/>
                <w:szCs w:val="24"/>
              </w:rPr>
            </w:pPr>
            <w:r w:rsidRPr="000875D0">
              <w:rPr>
                <w:rFonts w:eastAsia="Times New Roman"/>
                <w:sz w:val="24"/>
                <w:szCs w:val="24"/>
              </w:rPr>
              <w:t>-выставки детского творчества</w:t>
            </w:r>
          </w:p>
        </w:tc>
      </w:tr>
      <w:tr w:rsidR="004D61E3" w:rsidRPr="000875D0" w:rsidTr="000875D0">
        <w:trPr>
          <w:trHeight w:val="80"/>
        </w:trPr>
        <w:tc>
          <w:tcPr>
            <w:tcW w:w="3840" w:type="dxa"/>
            <w:tcBorders>
              <w:left w:val="single" w:sz="8" w:space="0" w:color="auto"/>
              <w:bottom w:val="single" w:sz="8" w:space="0" w:color="auto"/>
              <w:right w:val="single" w:sz="8" w:space="0" w:color="auto"/>
            </w:tcBorders>
            <w:vAlign w:val="bottom"/>
          </w:tcPr>
          <w:p w:rsidR="004D61E3" w:rsidRPr="000875D0" w:rsidRDefault="004D61E3">
            <w:pPr>
              <w:rPr>
                <w:sz w:val="24"/>
                <w:szCs w:val="24"/>
              </w:rPr>
            </w:pPr>
          </w:p>
        </w:tc>
        <w:tc>
          <w:tcPr>
            <w:tcW w:w="30" w:type="dxa"/>
            <w:tcBorders>
              <w:bottom w:val="single" w:sz="8" w:space="0" w:color="auto"/>
            </w:tcBorders>
            <w:vAlign w:val="bottom"/>
          </w:tcPr>
          <w:p w:rsidR="004D61E3" w:rsidRPr="000875D0" w:rsidRDefault="004D61E3">
            <w:pPr>
              <w:rPr>
                <w:sz w:val="24"/>
                <w:szCs w:val="24"/>
              </w:rPr>
            </w:pPr>
          </w:p>
        </w:tc>
        <w:tc>
          <w:tcPr>
            <w:tcW w:w="5581" w:type="dxa"/>
            <w:gridSpan w:val="6"/>
            <w:tcBorders>
              <w:bottom w:val="single" w:sz="8" w:space="0" w:color="auto"/>
              <w:right w:val="single" w:sz="8" w:space="0" w:color="auto"/>
            </w:tcBorders>
            <w:vAlign w:val="bottom"/>
          </w:tcPr>
          <w:p w:rsidR="004D61E3" w:rsidRPr="000875D0" w:rsidRDefault="004D61E3">
            <w:pPr>
              <w:rPr>
                <w:sz w:val="24"/>
                <w:szCs w:val="24"/>
              </w:rPr>
            </w:pPr>
          </w:p>
        </w:tc>
      </w:tr>
      <w:tr w:rsidR="004D61E3" w:rsidRPr="000875D0" w:rsidTr="000875D0">
        <w:trPr>
          <w:trHeight w:val="249"/>
        </w:trPr>
        <w:tc>
          <w:tcPr>
            <w:tcW w:w="3840" w:type="dxa"/>
            <w:tcBorders>
              <w:left w:val="single" w:sz="8" w:space="0" w:color="auto"/>
              <w:right w:val="single" w:sz="8" w:space="0" w:color="auto"/>
            </w:tcBorders>
            <w:vAlign w:val="bottom"/>
          </w:tcPr>
          <w:p w:rsidR="004D61E3" w:rsidRPr="000875D0" w:rsidRDefault="002958F2">
            <w:pPr>
              <w:spacing w:line="249" w:lineRule="exact"/>
              <w:ind w:left="100"/>
              <w:rPr>
                <w:sz w:val="24"/>
                <w:szCs w:val="24"/>
              </w:rPr>
            </w:pPr>
            <w:r w:rsidRPr="000875D0">
              <w:rPr>
                <w:rFonts w:eastAsia="Times New Roman"/>
                <w:sz w:val="24"/>
                <w:szCs w:val="24"/>
              </w:rPr>
              <w:t>Методический кабинет</w:t>
            </w: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0875D0">
            <w:pPr>
              <w:spacing w:line="249" w:lineRule="exact"/>
              <w:rPr>
                <w:sz w:val="24"/>
                <w:szCs w:val="24"/>
              </w:rPr>
            </w:pPr>
            <w:r>
              <w:rPr>
                <w:rFonts w:eastAsia="Times New Roman"/>
                <w:sz w:val="24"/>
                <w:szCs w:val="24"/>
              </w:rPr>
              <w:t xml:space="preserve"> Методическая  литература</w:t>
            </w:r>
          </w:p>
        </w:tc>
      </w:tr>
      <w:tr w:rsidR="004D61E3" w:rsidRPr="000875D0" w:rsidTr="000875D0">
        <w:trPr>
          <w:trHeight w:val="280"/>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020" w:type="dxa"/>
            <w:gridSpan w:val="5"/>
            <w:tcBorders>
              <w:top w:val="single" w:sz="8" w:space="0" w:color="auto"/>
            </w:tcBorders>
            <w:vAlign w:val="bottom"/>
          </w:tcPr>
          <w:p w:rsidR="004D61E3" w:rsidRPr="000875D0" w:rsidRDefault="000875D0">
            <w:pPr>
              <w:rPr>
                <w:sz w:val="24"/>
                <w:szCs w:val="24"/>
              </w:rPr>
            </w:pPr>
            <w:r>
              <w:rPr>
                <w:sz w:val="24"/>
                <w:szCs w:val="24"/>
              </w:rPr>
              <w:t>иллюстрации</w:t>
            </w:r>
          </w:p>
        </w:tc>
        <w:tc>
          <w:tcPr>
            <w:tcW w:w="561" w:type="dxa"/>
            <w:tcBorders>
              <w:right w:val="single" w:sz="8" w:space="0" w:color="auto"/>
            </w:tcBorders>
            <w:vAlign w:val="bottom"/>
          </w:tcPr>
          <w:p w:rsidR="004D61E3" w:rsidRPr="000875D0" w:rsidRDefault="004D61E3">
            <w:pPr>
              <w:rPr>
                <w:sz w:val="24"/>
                <w:szCs w:val="24"/>
              </w:rPr>
            </w:pPr>
          </w:p>
        </w:tc>
      </w:tr>
      <w:tr w:rsidR="004D61E3" w:rsidRPr="000875D0" w:rsidTr="000875D0">
        <w:trPr>
          <w:trHeight w:val="274"/>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5806FC">
            <w:pPr>
              <w:spacing w:line="273" w:lineRule="exact"/>
              <w:rPr>
                <w:sz w:val="24"/>
                <w:szCs w:val="24"/>
              </w:rPr>
            </w:pPr>
            <w:r>
              <w:rPr>
                <w:sz w:val="24"/>
                <w:szCs w:val="24"/>
              </w:rPr>
              <w:t>д</w:t>
            </w:r>
            <w:r w:rsidR="000875D0">
              <w:rPr>
                <w:sz w:val="24"/>
                <w:szCs w:val="24"/>
              </w:rPr>
              <w:t>емонстрационный материал</w:t>
            </w:r>
          </w:p>
        </w:tc>
      </w:tr>
      <w:tr w:rsidR="004D61E3" w:rsidRPr="000875D0" w:rsidTr="000875D0">
        <w:trPr>
          <w:trHeight w:val="278"/>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60" w:type="dxa"/>
            <w:vAlign w:val="bottom"/>
          </w:tcPr>
          <w:p w:rsidR="004D61E3" w:rsidRPr="000875D0" w:rsidRDefault="004D61E3">
            <w:pPr>
              <w:rPr>
                <w:sz w:val="24"/>
                <w:szCs w:val="24"/>
              </w:rPr>
            </w:pPr>
          </w:p>
        </w:tc>
        <w:tc>
          <w:tcPr>
            <w:tcW w:w="5521" w:type="dxa"/>
            <w:gridSpan w:val="5"/>
            <w:tcBorders>
              <w:right w:val="single" w:sz="8" w:space="0" w:color="auto"/>
            </w:tcBorders>
            <w:vAlign w:val="bottom"/>
          </w:tcPr>
          <w:p w:rsidR="004D61E3" w:rsidRPr="005806FC" w:rsidRDefault="000875D0">
            <w:pPr>
              <w:rPr>
                <w:sz w:val="24"/>
                <w:szCs w:val="24"/>
              </w:rPr>
            </w:pPr>
            <w:r>
              <w:rPr>
                <w:sz w:val="24"/>
                <w:szCs w:val="24"/>
                <w:lang w:val="en-US"/>
              </w:rPr>
              <w:t>C</w:t>
            </w:r>
            <w:r w:rsidR="005806FC">
              <w:rPr>
                <w:sz w:val="24"/>
                <w:szCs w:val="24"/>
                <w:lang w:val="en-US"/>
              </w:rPr>
              <w:t>D-</w:t>
            </w:r>
            <w:r w:rsidR="005806FC">
              <w:rPr>
                <w:sz w:val="24"/>
                <w:szCs w:val="24"/>
              </w:rPr>
              <w:t xml:space="preserve">диски </w:t>
            </w:r>
          </w:p>
        </w:tc>
      </w:tr>
      <w:tr w:rsidR="004D61E3" w:rsidRPr="000875D0" w:rsidTr="000875D0">
        <w:trPr>
          <w:trHeight w:val="274"/>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tcBorders>
              <w:right w:val="single" w:sz="8" w:space="0" w:color="auto"/>
            </w:tcBorders>
            <w:vAlign w:val="bottom"/>
          </w:tcPr>
          <w:p w:rsidR="004D61E3" w:rsidRPr="000875D0" w:rsidRDefault="005806FC">
            <w:pPr>
              <w:spacing w:line="273" w:lineRule="exact"/>
              <w:rPr>
                <w:sz w:val="24"/>
                <w:szCs w:val="24"/>
              </w:rPr>
            </w:pPr>
            <w:r>
              <w:rPr>
                <w:sz w:val="24"/>
                <w:szCs w:val="24"/>
              </w:rPr>
              <w:t>учебное пособие</w:t>
            </w:r>
          </w:p>
        </w:tc>
      </w:tr>
      <w:tr w:rsidR="004D61E3" w:rsidRPr="000875D0" w:rsidTr="000875D0">
        <w:trPr>
          <w:trHeight w:val="275"/>
        </w:trPr>
        <w:tc>
          <w:tcPr>
            <w:tcW w:w="3840" w:type="dxa"/>
            <w:tcBorders>
              <w:left w:val="single" w:sz="8" w:space="0" w:color="auto"/>
              <w:bottom w:val="single" w:sz="8" w:space="0" w:color="auto"/>
              <w:right w:val="single" w:sz="8" w:space="0" w:color="auto"/>
            </w:tcBorders>
            <w:vAlign w:val="bottom"/>
          </w:tcPr>
          <w:p w:rsidR="004D61E3" w:rsidRPr="000875D0" w:rsidRDefault="004D61E3">
            <w:pPr>
              <w:rPr>
                <w:sz w:val="24"/>
                <w:szCs w:val="24"/>
              </w:rPr>
            </w:pPr>
          </w:p>
        </w:tc>
        <w:tc>
          <w:tcPr>
            <w:tcW w:w="30" w:type="dxa"/>
            <w:tcBorders>
              <w:bottom w:val="single" w:sz="8" w:space="0" w:color="auto"/>
            </w:tcBorders>
            <w:vAlign w:val="bottom"/>
          </w:tcPr>
          <w:p w:rsidR="004D61E3" w:rsidRPr="000875D0" w:rsidRDefault="004D61E3">
            <w:pPr>
              <w:rPr>
                <w:sz w:val="24"/>
                <w:szCs w:val="24"/>
              </w:rPr>
            </w:pPr>
          </w:p>
        </w:tc>
        <w:tc>
          <w:tcPr>
            <w:tcW w:w="5581" w:type="dxa"/>
            <w:gridSpan w:val="6"/>
            <w:tcBorders>
              <w:bottom w:val="single" w:sz="8" w:space="0" w:color="auto"/>
              <w:right w:val="single" w:sz="8" w:space="0" w:color="auto"/>
            </w:tcBorders>
            <w:vAlign w:val="bottom"/>
          </w:tcPr>
          <w:p w:rsidR="004D61E3" w:rsidRPr="000875D0" w:rsidRDefault="004D61E3">
            <w:pPr>
              <w:spacing w:line="273" w:lineRule="exact"/>
              <w:rPr>
                <w:sz w:val="24"/>
                <w:szCs w:val="24"/>
              </w:rPr>
            </w:pPr>
          </w:p>
        </w:tc>
      </w:tr>
      <w:tr w:rsidR="004D61E3" w:rsidRPr="000875D0" w:rsidTr="000875D0">
        <w:trPr>
          <w:trHeight w:val="246"/>
        </w:trPr>
        <w:tc>
          <w:tcPr>
            <w:tcW w:w="3840" w:type="dxa"/>
            <w:vAlign w:val="bottom"/>
          </w:tcPr>
          <w:p w:rsidR="004D61E3" w:rsidRPr="000875D0" w:rsidRDefault="004D61E3">
            <w:pPr>
              <w:rPr>
                <w:sz w:val="24"/>
                <w:szCs w:val="24"/>
              </w:rPr>
            </w:pPr>
          </w:p>
        </w:tc>
        <w:tc>
          <w:tcPr>
            <w:tcW w:w="30" w:type="dxa"/>
            <w:vAlign w:val="bottom"/>
          </w:tcPr>
          <w:p w:rsidR="004D61E3" w:rsidRPr="000875D0" w:rsidRDefault="004D61E3">
            <w:pPr>
              <w:rPr>
                <w:sz w:val="24"/>
                <w:szCs w:val="24"/>
              </w:rPr>
            </w:pPr>
          </w:p>
        </w:tc>
        <w:tc>
          <w:tcPr>
            <w:tcW w:w="5581" w:type="dxa"/>
            <w:gridSpan w:val="6"/>
            <w:vAlign w:val="bottom"/>
          </w:tcPr>
          <w:p w:rsidR="004D61E3" w:rsidRPr="000875D0" w:rsidRDefault="002958F2">
            <w:pPr>
              <w:spacing w:line="246" w:lineRule="exact"/>
              <w:ind w:left="5140"/>
              <w:rPr>
                <w:sz w:val="24"/>
                <w:szCs w:val="24"/>
              </w:rPr>
            </w:pPr>
            <w:r w:rsidRPr="000875D0">
              <w:rPr>
                <w:rFonts w:eastAsia="Courier New"/>
                <w:sz w:val="24"/>
                <w:szCs w:val="24"/>
              </w:rPr>
              <w:t>33</w:t>
            </w:r>
          </w:p>
        </w:tc>
        <w:bookmarkStart w:id="0" w:name="_GoBack"/>
        <w:bookmarkEnd w:id="0"/>
      </w:tr>
    </w:tbl>
    <w:p w:rsidR="004D61E3" w:rsidRPr="000875D0" w:rsidRDefault="004D61E3">
      <w:pPr>
        <w:rPr>
          <w:sz w:val="24"/>
          <w:szCs w:val="24"/>
          <w:lang w:val="en-US"/>
        </w:rPr>
        <w:sectPr w:rsidR="004D61E3" w:rsidRPr="000875D0">
          <w:pgSz w:w="11900" w:h="16838"/>
          <w:pgMar w:top="1125" w:right="344" w:bottom="434" w:left="1440" w:header="0" w:footer="0" w:gutter="0"/>
          <w:cols w:space="720" w:equalWidth="0">
            <w:col w:w="10120"/>
          </w:cols>
        </w:sectPr>
      </w:pPr>
    </w:p>
    <w:tbl>
      <w:tblPr>
        <w:tblW w:w="0" w:type="auto"/>
        <w:tblInd w:w="270" w:type="dxa"/>
        <w:tblLayout w:type="fixed"/>
        <w:tblCellMar>
          <w:left w:w="0" w:type="dxa"/>
          <w:right w:w="0" w:type="dxa"/>
        </w:tblCellMar>
        <w:tblLook w:val="04A0" w:firstRow="1" w:lastRow="0" w:firstColumn="1" w:lastColumn="0" w:noHBand="0" w:noVBand="1"/>
      </w:tblPr>
      <w:tblGrid>
        <w:gridCol w:w="3840"/>
        <w:gridCol w:w="6020"/>
      </w:tblGrid>
      <w:tr w:rsidR="004D61E3" w:rsidRPr="000875D0">
        <w:trPr>
          <w:trHeight w:val="281"/>
        </w:trPr>
        <w:tc>
          <w:tcPr>
            <w:tcW w:w="3840" w:type="dxa"/>
            <w:tcBorders>
              <w:top w:val="single" w:sz="8" w:space="0" w:color="auto"/>
              <w:left w:val="single" w:sz="8" w:space="0" w:color="auto"/>
              <w:right w:val="single" w:sz="8" w:space="0" w:color="auto"/>
            </w:tcBorders>
            <w:vAlign w:val="bottom"/>
          </w:tcPr>
          <w:p w:rsidR="004D61E3" w:rsidRPr="000875D0" w:rsidRDefault="002958F2">
            <w:pPr>
              <w:ind w:left="100"/>
              <w:rPr>
                <w:sz w:val="24"/>
                <w:szCs w:val="24"/>
              </w:rPr>
            </w:pPr>
            <w:r w:rsidRPr="000875D0">
              <w:rPr>
                <w:rFonts w:eastAsia="Times New Roman"/>
                <w:sz w:val="24"/>
                <w:szCs w:val="24"/>
              </w:rPr>
              <w:lastRenderedPageBreak/>
              <w:t>Группы</w:t>
            </w:r>
          </w:p>
        </w:tc>
        <w:tc>
          <w:tcPr>
            <w:tcW w:w="6020" w:type="dxa"/>
            <w:tcBorders>
              <w:top w:val="single" w:sz="8" w:space="0" w:color="auto"/>
              <w:right w:val="single" w:sz="8" w:space="0" w:color="auto"/>
            </w:tcBorders>
            <w:vAlign w:val="bottom"/>
          </w:tcPr>
          <w:p w:rsidR="004D61E3" w:rsidRPr="000875D0" w:rsidRDefault="002958F2">
            <w:pPr>
              <w:ind w:left="100"/>
              <w:rPr>
                <w:sz w:val="24"/>
                <w:szCs w:val="24"/>
              </w:rPr>
            </w:pPr>
            <w:r w:rsidRPr="000875D0">
              <w:rPr>
                <w:rFonts w:eastAsia="Times New Roman"/>
                <w:sz w:val="24"/>
                <w:szCs w:val="24"/>
              </w:rPr>
              <w:t>- Оформление Уголка «Профессии»</w:t>
            </w:r>
          </w:p>
        </w:tc>
      </w:tr>
      <w:tr w:rsidR="004D61E3" w:rsidRPr="000875D0">
        <w:trPr>
          <w:trHeight w:val="264"/>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6020" w:type="dxa"/>
            <w:tcBorders>
              <w:right w:val="single" w:sz="8" w:space="0" w:color="auto"/>
            </w:tcBorders>
            <w:vAlign w:val="bottom"/>
          </w:tcPr>
          <w:p w:rsidR="004D61E3" w:rsidRPr="000875D0" w:rsidRDefault="002958F2">
            <w:pPr>
              <w:spacing w:line="264" w:lineRule="exact"/>
              <w:ind w:left="100"/>
              <w:rPr>
                <w:sz w:val="24"/>
                <w:szCs w:val="24"/>
              </w:rPr>
            </w:pPr>
            <w:r w:rsidRPr="000875D0">
              <w:rPr>
                <w:rFonts w:eastAsia="Times New Roman"/>
                <w:sz w:val="24"/>
                <w:szCs w:val="24"/>
              </w:rPr>
              <w:t>-альбомы для рассматривания по содержанию</w:t>
            </w:r>
          </w:p>
        </w:tc>
      </w:tr>
      <w:tr w:rsidR="004D61E3" w:rsidRPr="000875D0">
        <w:trPr>
          <w:trHeight w:val="274"/>
        </w:trPr>
        <w:tc>
          <w:tcPr>
            <w:tcW w:w="3840" w:type="dxa"/>
            <w:tcBorders>
              <w:left w:val="single" w:sz="8" w:space="0" w:color="auto"/>
              <w:right w:val="single" w:sz="8" w:space="0" w:color="auto"/>
            </w:tcBorders>
            <w:vAlign w:val="bottom"/>
          </w:tcPr>
          <w:p w:rsidR="004D61E3" w:rsidRPr="000875D0" w:rsidRDefault="004D61E3">
            <w:pPr>
              <w:rPr>
                <w:sz w:val="24"/>
                <w:szCs w:val="24"/>
              </w:rPr>
            </w:pPr>
          </w:p>
        </w:tc>
        <w:tc>
          <w:tcPr>
            <w:tcW w:w="6020" w:type="dxa"/>
            <w:tcBorders>
              <w:right w:val="single" w:sz="8" w:space="0" w:color="auto"/>
            </w:tcBorders>
            <w:vAlign w:val="bottom"/>
          </w:tcPr>
          <w:p w:rsidR="004D61E3" w:rsidRPr="000875D0" w:rsidRDefault="002958F2">
            <w:pPr>
              <w:spacing w:line="273" w:lineRule="exact"/>
              <w:ind w:left="100"/>
              <w:rPr>
                <w:sz w:val="24"/>
                <w:szCs w:val="24"/>
              </w:rPr>
            </w:pPr>
            <w:r w:rsidRPr="000875D0">
              <w:rPr>
                <w:rFonts w:eastAsia="Times New Roman"/>
                <w:sz w:val="24"/>
                <w:szCs w:val="24"/>
              </w:rPr>
              <w:t>программы - дидактические игры</w:t>
            </w:r>
          </w:p>
        </w:tc>
      </w:tr>
      <w:tr w:rsidR="004D61E3" w:rsidRPr="000875D0">
        <w:trPr>
          <w:trHeight w:val="300"/>
        </w:trPr>
        <w:tc>
          <w:tcPr>
            <w:tcW w:w="3840" w:type="dxa"/>
            <w:tcBorders>
              <w:left w:val="single" w:sz="8" w:space="0" w:color="auto"/>
              <w:bottom w:val="single" w:sz="8" w:space="0" w:color="auto"/>
              <w:right w:val="single" w:sz="8" w:space="0" w:color="auto"/>
            </w:tcBorders>
            <w:vAlign w:val="bottom"/>
          </w:tcPr>
          <w:p w:rsidR="004D61E3" w:rsidRPr="000875D0" w:rsidRDefault="004D61E3">
            <w:pPr>
              <w:rPr>
                <w:sz w:val="24"/>
                <w:szCs w:val="24"/>
              </w:rPr>
            </w:pPr>
          </w:p>
        </w:tc>
        <w:tc>
          <w:tcPr>
            <w:tcW w:w="6020" w:type="dxa"/>
            <w:tcBorders>
              <w:bottom w:val="single" w:sz="8" w:space="0" w:color="auto"/>
              <w:right w:val="single" w:sz="8" w:space="0" w:color="auto"/>
            </w:tcBorders>
            <w:vAlign w:val="bottom"/>
          </w:tcPr>
          <w:p w:rsidR="004D61E3" w:rsidRPr="000875D0" w:rsidRDefault="004D61E3">
            <w:pPr>
              <w:rPr>
                <w:sz w:val="24"/>
                <w:szCs w:val="24"/>
              </w:rPr>
            </w:pPr>
          </w:p>
        </w:tc>
      </w:tr>
    </w:tbl>
    <w:p w:rsidR="004D61E3" w:rsidRPr="000875D0" w:rsidRDefault="004D61E3">
      <w:pPr>
        <w:spacing w:line="364" w:lineRule="exact"/>
        <w:rPr>
          <w:rFonts w:ascii="Bodoni MT Black" w:hAnsi="Bodoni MT Black"/>
          <w:sz w:val="20"/>
          <w:szCs w:val="20"/>
        </w:rPr>
      </w:pPr>
    </w:p>
    <w:p w:rsidR="004D61E3" w:rsidRPr="000875D0" w:rsidRDefault="002958F2">
      <w:pPr>
        <w:spacing w:line="235" w:lineRule="auto"/>
        <w:ind w:left="260" w:right="500" w:firstLine="634"/>
        <w:jc w:val="both"/>
        <w:rPr>
          <w:rFonts w:ascii="Bodoni MT Black" w:hAnsi="Bodoni MT Black"/>
          <w:sz w:val="20"/>
          <w:szCs w:val="20"/>
        </w:rPr>
      </w:pPr>
      <w:r w:rsidRPr="000875D0">
        <w:rPr>
          <w:rFonts w:ascii="Cambria" w:eastAsia="Times New Roman" w:hAnsi="Cambria" w:cs="Cambria"/>
          <w:color w:val="000009"/>
          <w:sz w:val="28"/>
          <w:szCs w:val="28"/>
        </w:rPr>
        <w:t>Таким</w:t>
      </w:r>
      <w:r w:rsidRPr="000875D0">
        <w:rPr>
          <w:rFonts w:ascii="Bodoni MT Black" w:eastAsia="Times New Roman" w:hAnsi="Bodoni MT Black"/>
          <w:color w:val="000009"/>
          <w:sz w:val="28"/>
          <w:szCs w:val="28"/>
        </w:rPr>
        <w:t xml:space="preserve"> </w:t>
      </w:r>
      <w:r w:rsidRPr="000875D0">
        <w:rPr>
          <w:rFonts w:ascii="Cambria" w:eastAsia="Times New Roman" w:hAnsi="Cambria" w:cs="Cambria"/>
          <w:color w:val="000009"/>
          <w:sz w:val="28"/>
          <w:szCs w:val="28"/>
        </w:rPr>
        <w:t>образом</w:t>
      </w:r>
      <w:r w:rsidRPr="000875D0">
        <w:rPr>
          <w:rFonts w:ascii="Bodoni MT Black" w:eastAsia="Times New Roman" w:hAnsi="Bodoni MT Black"/>
          <w:color w:val="000009"/>
          <w:sz w:val="28"/>
          <w:szCs w:val="28"/>
        </w:rPr>
        <w:t xml:space="preserve">, </w:t>
      </w:r>
      <w:r w:rsidRPr="000875D0">
        <w:rPr>
          <w:rFonts w:ascii="Cambria" w:eastAsia="Times New Roman" w:hAnsi="Cambria" w:cs="Cambria"/>
          <w:color w:val="000009"/>
          <w:sz w:val="28"/>
          <w:szCs w:val="28"/>
        </w:rPr>
        <w:t>материально</w:t>
      </w:r>
      <w:r w:rsidRPr="000875D0">
        <w:rPr>
          <w:rFonts w:ascii="Bodoni MT Black" w:eastAsia="Times New Roman" w:hAnsi="Bodoni MT Black"/>
          <w:color w:val="000009"/>
          <w:sz w:val="28"/>
          <w:szCs w:val="28"/>
        </w:rPr>
        <w:t>-</w:t>
      </w:r>
      <w:r w:rsidRPr="000875D0">
        <w:rPr>
          <w:rFonts w:ascii="Cambria" w:eastAsia="Times New Roman" w:hAnsi="Cambria" w:cs="Cambria"/>
          <w:color w:val="000009"/>
          <w:sz w:val="28"/>
          <w:szCs w:val="28"/>
        </w:rPr>
        <w:t>техническая</w:t>
      </w:r>
      <w:r w:rsidRPr="000875D0">
        <w:rPr>
          <w:rFonts w:ascii="Bodoni MT Black" w:eastAsia="Times New Roman" w:hAnsi="Bodoni MT Black"/>
          <w:color w:val="000009"/>
          <w:sz w:val="28"/>
          <w:szCs w:val="28"/>
        </w:rPr>
        <w:t xml:space="preserve"> </w:t>
      </w:r>
      <w:r w:rsidRPr="000875D0">
        <w:rPr>
          <w:rFonts w:ascii="Cambria" w:eastAsia="Times New Roman" w:hAnsi="Cambria" w:cs="Cambria"/>
          <w:color w:val="000009"/>
          <w:sz w:val="28"/>
          <w:szCs w:val="28"/>
        </w:rPr>
        <w:t>база</w:t>
      </w:r>
      <w:r w:rsidRPr="000875D0">
        <w:rPr>
          <w:rFonts w:ascii="Bodoni MT Black" w:eastAsia="Times New Roman" w:hAnsi="Bodoni MT Black"/>
          <w:color w:val="000009"/>
          <w:sz w:val="28"/>
          <w:szCs w:val="28"/>
        </w:rPr>
        <w:t xml:space="preserve"> </w:t>
      </w:r>
      <w:r w:rsidRPr="000875D0">
        <w:rPr>
          <w:rFonts w:ascii="Cambria" w:eastAsia="Times New Roman" w:hAnsi="Cambria" w:cs="Cambria"/>
          <w:color w:val="000000"/>
          <w:sz w:val="28"/>
          <w:szCs w:val="28"/>
        </w:rPr>
        <w:t>учреждения</w:t>
      </w:r>
      <w:r w:rsidRPr="000875D0">
        <w:rPr>
          <w:rFonts w:ascii="Bodoni MT Black" w:eastAsia="Times New Roman" w:hAnsi="Bodoni MT Black"/>
          <w:color w:val="000009"/>
          <w:sz w:val="28"/>
          <w:szCs w:val="28"/>
        </w:rPr>
        <w:t xml:space="preserve"> </w:t>
      </w:r>
      <w:r w:rsidRPr="000875D0">
        <w:rPr>
          <w:rFonts w:ascii="Cambria" w:eastAsia="Times New Roman" w:hAnsi="Cambria" w:cs="Cambria"/>
          <w:color w:val="000000"/>
          <w:sz w:val="28"/>
          <w:szCs w:val="28"/>
        </w:rPr>
        <w:t>обеспечивает</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стабильное</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функционирование</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детского</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сада</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Все</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помещения</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детского</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сада</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функционируют</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по</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назначению</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Созданные</w:t>
      </w:r>
      <w:r w:rsidRPr="000875D0">
        <w:rPr>
          <w:rFonts w:ascii="Bodoni MT Black" w:eastAsia="Times New Roman" w:hAnsi="Bodoni MT Black"/>
          <w:color w:val="000000"/>
          <w:sz w:val="28"/>
          <w:szCs w:val="28"/>
        </w:rPr>
        <w:t xml:space="preserve"> </w:t>
      </w:r>
      <w:r w:rsidRPr="000875D0">
        <w:rPr>
          <w:rFonts w:ascii="Cambria" w:eastAsia="Times New Roman" w:hAnsi="Cambria" w:cs="Cambria"/>
          <w:color w:val="000000"/>
          <w:sz w:val="28"/>
          <w:szCs w:val="28"/>
        </w:rPr>
        <w:t>материально</w:t>
      </w:r>
      <w:r w:rsidRPr="000875D0">
        <w:rPr>
          <w:rFonts w:ascii="Bodoni MT Black" w:eastAsia="Times New Roman" w:hAnsi="Bodoni MT Black"/>
          <w:color w:val="000000"/>
          <w:sz w:val="28"/>
          <w:szCs w:val="28"/>
        </w:rPr>
        <w:t>-</w:t>
      </w:r>
    </w:p>
    <w:p w:rsidR="004D61E3" w:rsidRPr="000875D0" w:rsidRDefault="004D61E3">
      <w:pPr>
        <w:spacing w:line="3" w:lineRule="exact"/>
        <w:rPr>
          <w:rFonts w:ascii="Bodoni MT Black" w:hAnsi="Bodoni MT Black"/>
          <w:sz w:val="20"/>
          <w:szCs w:val="20"/>
        </w:rPr>
      </w:pPr>
    </w:p>
    <w:p w:rsidR="004D61E3" w:rsidRPr="000875D0" w:rsidRDefault="002958F2">
      <w:pPr>
        <w:tabs>
          <w:tab w:val="left" w:pos="2340"/>
          <w:tab w:val="left" w:pos="3600"/>
          <w:tab w:val="left" w:pos="5600"/>
          <w:tab w:val="left" w:pos="7700"/>
        </w:tabs>
        <w:ind w:left="260"/>
        <w:rPr>
          <w:rFonts w:ascii="Bodoni MT Black" w:hAnsi="Bodoni MT Black"/>
          <w:sz w:val="20"/>
          <w:szCs w:val="20"/>
        </w:rPr>
      </w:pPr>
      <w:r w:rsidRPr="000875D0">
        <w:rPr>
          <w:rFonts w:ascii="Cambria" w:eastAsia="Times New Roman" w:hAnsi="Cambria" w:cs="Cambria"/>
          <w:sz w:val="28"/>
          <w:szCs w:val="28"/>
        </w:rPr>
        <w:t>технические</w:t>
      </w:r>
      <w:r w:rsidRPr="000875D0">
        <w:rPr>
          <w:rFonts w:ascii="Bodoni MT Black" w:hAnsi="Bodoni MT Black"/>
          <w:sz w:val="20"/>
          <w:szCs w:val="20"/>
        </w:rPr>
        <w:tab/>
      </w:r>
      <w:r w:rsidRPr="000875D0">
        <w:rPr>
          <w:rFonts w:ascii="Cambria" w:eastAsia="Times New Roman" w:hAnsi="Cambria" w:cs="Cambria"/>
          <w:sz w:val="28"/>
          <w:szCs w:val="28"/>
        </w:rPr>
        <w:t>условия</w:t>
      </w:r>
      <w:r w:rsidRPr="000875D0">
        <w:rPr>
          <w:rFonts w:ascii="Bodoni MT Black" w:eastAsia="Times New Roman" w:hAnsi="Bodoni MT Black"/>
          <w:sz w:val="28"/>
          <w:szCs w:val="28"/>
        </w:rPr>
        <w:tab/>
      </w:r>
      <w:r w:rsidRPr="000875D0">
        <w:rPr>
          <w:rFonts w:ascii="Cambria" w:eastAsia="Times New Roman" w:hAnsi="Cambria" w:cs="Cambria"/>
          <w:sz w:val="28"/>
          <w:szCs w:val="28"/>
        </w:rPr>
        <w:t>способствуют</w:t>
      </w:r>
      <w:r w:rsidRPr="000875D0">
        <w:rPr>
          <w:rFonts w:ascii="Bodoni MT Black" w:eastAsia="Times New Roman" w:hAnsi="Bodoni MT Black"/>
          <w:sz w:val="28"/>
          <w:szCs w:val="28"/>
        </w:rPr>
        <w:tab/>
      </w:r>
      <w:r w:rsidRPr="000875D0">
        <w:rPr>
          <w:rFonts w:ascii="Cambria" w:eastAsia="Times New Roman" w:hAnsi="Cambria" w:cs="Cambria"/>
          <w:sz w:val="28"/>
          <w:szCs w:val="28"/>
        </w:rPr>
        <w:t>качественному</w:t>
      </w:r>
      <w:r w:rsidRPr="000875D0">
        <w:rPr>
          <w:rFonts w:ascii="Bodoni MT Black" w:eastAsia="Times New Roman" w:hAnsi="Bodoni MT Black"/>
          <w:sz w:val="28"/>
          <w:szCs w:val="28"/>
        </w:rPr>
        <w:tab/>
      </w:r>
      <w:r w:rsidRPr="000875D0">
        <w:rPr>
          <w:rFonts w:ascii="Cambria" w:eastAsia="Times New Roman" w:hAnsi="Cambria" w:cs="Cambria"/>
          <w:sz w:val="28"/>
          <w:szCs w:val="28"/>
        </w:rPr>
        <w:t>осуществлению</w:t>
      </w:r>
    </w:p>
    <w:p w:rsidR="004D61E3" w:rsidRPr="000875D0" w:rsidRDefault="004D61E3">
      <w:pPr>
        <w:spacing w:line="15" w:lineRule="exact"/>
        <w:rPr>
          <w:rFonts w:ascii="Bodoni MT Black" w:hAnsi="Bodoni MT Black"/>
          <w:sz w:val="20"/>
          <w:szCs w:val="20"/>
        </w:rPr>
      </w:pPr>
    </w:p>
    <w:p w:rsidR="004D61E3" w:rsidRPr="000875D0" w:rsidRDefault="002958F2">
      <w:pPr>
        <w:spacing w:line="237" w:lineRule="auto"/>
        <w:ind w:left="260" w:right="500"/>
        <w:jc w:val="both"/>
        <w:rPr>
          <w:rFonts w:ascii="Bodoni MT Black" w:hAnsi="Bodoni MT Black"/>
          <w:sz w:val="20"/>
          <w:szCs w:val="20"/>
        </w:rPr>
      </w:pPr>
      <w:r w:rsidRPr="000875D0">
        <w:rPr>
          <w:rFonts w:ascii="Cambria" w:eastAsia="Times New Roman" w:hAnsi="Cambria" w:cs="Cambria"/>
          <w:sz w:val="28"/>
          <w:szCs w:val="28"/>
        </w:rPr>
        <w:t>воспитательно</w:t>
      </w:r>
      <w:r w:rsidRPr="000875D0">
        <w:rPr>
          <w:rFonts w:ascii="Bodoni MT Black" w:eastAsia="Times New Roman" w:hAnsi="Bodoni MT Black"/>
          <w:sz w:val="28"/>
          <w:szCs w:val="28"/>
        </w:rPr>
        <w:t>-</w:t>
      </w:r>
      <w:r w:rsidRPr="000875D0">
        <w:rPr>
          <w:rFonts w:ascii="Cambria" w:eastAsia="Times New Roman" w:hAnsi="Cambria" w:cs="Cambria"/>
          <w:sz w:val="28"/>
          <w:szCs w:val="28"/>
        </w:rPr>
        <w:t>образовательной</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деятельности</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соответствуют</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санитарноэпидемиологическими</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правилам</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и</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нормам</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для</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дошкольных</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образовательных</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учреждений</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а</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также</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соответствуют</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современным</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требованиям</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пожарной</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и</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антитеррористической</w:t>
      </w:r>
      <w:r w:rsidRPr="000875D0">
        <w:rPr>
          <w:rFonts w:ascii="Bodoni MT Black" w:eastAsia="Times New Roman" w:hAnsi="Bodoni MT Black"/>
          <w:sz w:val="28"/>
          <w:szCs w:val="28"/>
        </w:rPr>
        <w:t xml:space="preserve"> </w:t>
      </w:r>
      <w:r w:rsidRPr="000875D0">
        <w:rPr>
          <w:rFonts w:ascii="Cambria" w:eastAsia="Times New Roman" w:hAnsi="Cambria" w:cs="Cambria"/>
          <w:sz w:val="28"/>
          <w:szCs w:val="28"/>
        </w:rPr>
        <w:t>безопасности</w:t>
      </w:r>
      <w:r w:rsidRPr="000875D0">
        <w:rPr>
          <w:rFonts w:ascii="Bodoni MT Black" w:eastAsia="Times New Roman" w:hAnsi="Bodoni MT Black"/>
          <w:sz w:val="28"/>
          <w:szCs w:val="28"/>
        </w:rPr>
        <w:t>.</w:t>
      </w: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Pr="000875D0" w:rsidRDefault="004D61E3">
      <w:pPr>
        <w:spacing w:line="200" w:lineRule="exact"/>
        <w:rPr>
          <w:rFonts w:ascii="Bodoni MT Black" w:hAnsi="Bodoni MT Black"/>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200" w:lineRule="exact"/>
        <w:rPr>
          <w:sz w:val="20"/>
          <w:szCs w:val="20"/>
        </w:rPr>
      </w:pPr>
    </w:p>
    <w:p w:rsidR="004D61E3" w:rsidRDefault="004D61E3">
      <w:pPr>
        <w:spacing w:line="390" w:lineRule="exact"/>
        <w:rPr>
          <w:sz w:val="20"/>
          <w:szCs w:val="20"/>
        </w:rPr>
      </w:pPr>
    </w:p>
    <w:p w:rsidR="004D61E3" w:rsidRDefault="002958F2">
      <w:pPr>
        <w:ind w:left="9340"/>
        <w:rPr>
          <w:sz w:val="20"/>
          <w:szCs w:val="20"/>
        </w:rPr>
      </w:pPr>
      <w:r>
        <w:rPr>
          <w:rFonts w:ascii="Courier New" w:eastAsia="Courier New" w:hAnsi="Courier New" w:cs="Courier New"/>
          <w:sz w:val="24"/>
          <w:szCs w:val="24"/>
        </w:rPr>
        <w:t>34</w:t>
      </w:r>
    </w:p>
    <w:sectPr w:rsidR="004D61E3">
      <w:pgSz w:w="11900" w:h="16838"/>
      <w:pgMar w:top="1113" w:right="344" w:bottom="434" w:left="1440" w:header="0" w:footer="0" w:gutter="0"/>
      <w:cols w:space="720" w:equalWidth="0">
        <w:col w:w="101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2F32DFAA"/>
    <w:lvl w:ilvl="0" w:tplc="4076698E">
      <w:start w:val="1"/>
      <w:numFmt w:val="bullet"/>
      <w:lvlText w:val="в"/>
      <w:lvlJc w:val="left"/>
    </w:lvl>
    <w:lvl w:ilvl="1" w:tplc="DE82B78A">
      <w:start w:val="6"/>
      <w:numFmt w:val="decimal"/>
      <w:lvlText w:val="%2)"/>
      <w:lvlJc w:val="left"/>
    </w:lvl>
    <w:lvl w:ilvl="2" w:tplc="DC1241C4">
      <w:numFmt w:val="decimal"/>
      <w:lvlText w:val=""/>
      <w:lvlJc w:val="left"/>
    </w:lvl>
    <w:lvl w:ilvl="3" w:tplc="9092C07C">
      <w:numFmt w:val="decimal"/>
      <w:lvlText w:val=""/>
      <w:lvlJc w:val="left"/>
    </w:lvl>
    <w:lvl w:ilvl="4" w:tplc="EA8A3B5A">
      <w:numFmt w:val="decimal"/>
      <w:lvlText w:val=""/>
      <w:lvlJc w:val="left"/>
    </w:lvl>
    <w:lvl w:ilvl="5" w:tplc="4BA0AEBC">
      <w:numFmt w:val="decimal"/>
      <w:lvlText w:val=""/>
      <w:lvlJc w:val="left"/>
    </w:lvl>
    <w:lvl w:ilvl="6" w:tplc="F4DAFB98">
      <w:numFmt w:val="decimal"/>
      <w:lvlText w:val=""/>
      <w:lvlJc w:val="left"/>
    </w:lvl>
    <w:lvl w:ilvl="7" w:tplc="8DFC6DB2">
      <w:numFmt w:val="decimal"/>
      <w:lvlText w:val=""/>
      <w:lvlJc w:val="left"/>
    </w:lvl>
    <w:lvl w:ilvl="8" w:tplc="D17AE716">
      <w:numFmt w:val="decimal"/>
      <w:lvlText w:val=""/>
      <w:lvlJc w:val="left"/>
    </w:lvl>
  </w:abstractNum>
  <w:abstractNum w:abstractNumId="1" w15:restartNumberingAfterBreak="0">
    <w:nsid w:val="0000030A"/>
    <w:multiLevelType w:val="hybridMultilevel"/>
    <w:tmpl w:val="E32E1304"/>
    <w:lvl w:ilvl="0" w:tplc="D79403EC">
      <w:start w:val="2"/>
      <w:numFmt w:val="decimal"/>
      <w:lvlText w:val="%1."/>
      <w:lvlJc w:val="left"/>
    </w:lvl>
    <w:lvl w:ilvl="1" w:tplc="C4B881A6">
      <w:numFmt w:val="decimal"/>
      <w:lvlText w:val=""/>
      <w:lvlJc w:val="left"/>
    </w:lvl>
    <w:lvl w:ilvl="2" w:tplc="5F328F36">
      <w:numFmt w:val="decimal"/>
      <w:lvlText w:val=""/>
      <w:lvlJc w:val="left"/>
    </w:lvl>
    <w:lvl w:ilvl="3" w:tplc="B01CAAF2">
      <w:numFmt w:val="decimal"/>
      <w:lvlText w:val=""/>
      <w:lvlJc w:val="left"/>
    </w:lvl>
    <w:lvl w:ilvl="4" w:tplc="B9941038">
      <w:numFmt w:val="decimal"/>
      <w:lvlText w:val=""/>
      <w:lvlJc w:val="left"/>
    </w:lvl>
    <w:lvl w:ilvl="5" w:tplc="98F227E0">
      <w:numFmt w:val="decimal"/>
      <w:lvlText w:val=""/>
      <w:lvlJc w:val="left"/>
    </w:lvl>
    <w:lvl w:ilvl="6" w:tplc="15F4770A">
      <w:numFmt w:val="decimal"/>
      <w:lvlText w:val=""/>
      <w:lvlJc w:val="left"/>
    </w:lvl>
    <w:lvl w:ilvl="7" w:tplc="35B2754A">
      <w:numFmt w:val="decimal"/>
      <w:lvlText w:val=""/>
      <w:lvlJc w:val="left"/>
    </w:lvl>
    <w:lvl w:ilvl="8" w:tplc="F7A87772">
      <w:numFmt w:val="decimal"/>
      <w:lvlText w:val=""/>
      <w:lvlJc w:val="left"/>
    </w:lvl>
  </w:abstractNum>
  <w:abstractNum w:abstractNumId="2" w15:restartNumberingAfterBreak="0">
    <w:nsid w:val="00000732"/>
    <w:multiLevelType w:val="hybridMultilevel"/>
    <w:tmpl w:val="9F5E6174"/>
    <w:lvl w:ilvl="0" w:tplc="3DA2F01E">
      <w:start w:val="3"/>
      <w:numFmt w:val="decimal"/>
      <w:lvlText w:val="%1)"/>
      <w:lvlJc w:val="left"/>
    </w:lvl>
    <w:lvl w:ilvl="1" w:tplc="2D80E2AE">
      <w:numFmt w:val="decimal"/>
      <w:lvlText w:val=""/>
      <w:lvlJc w:val="left"/>
    </w:lvl>
    <w:lvl w:ilvl="2" w:tplc="B3486664">
      <w:numFmt w:val="decimal"/>
      <w:lvlText w:val=""/>
      <w:lvlJc w:val="left"/>
    </w:lvl>
    <w:lvl w:ilvl="3" w:tplc="7E96D7FC">
      <w:numFmt w:val="decimal"/>
      <w:lvlText w:val=""/>
      <w:lvlJc w:val="left"/>
    </w:lvl>
    <w:lvl w:ilvl="4" w:tplc="89E22376">
      <w:numFmt w:val="decimal"/>
      <w:lvlText w:val=""/>
      <w:lvlJc w:val="left"/>
    </w:lvl>
    <w:lvl w:ilvl="5" w:tplc="C4C08500">
      <w:numFmt w:val="decimal"/>
      <w:lvlText w:val=""/>
      <w:lvlJc w:val="left"/>
    </w:lvl>
    <w:lvl w:ilvl="6" w:tplc="B72E1508">
      <w:numFmt w:val="decimal"/>
      <w:lvlText w:val=""/>
      <w:lvlJc w:val="left"/>
    </w:lvl>
    <w:lvl w:ilvl="7" w:tplc="24ECC67E">
      <w:numFmt w:val="decimal"/>
      <w:lvlText w:val=""/>
      <w:lvlJc w:val="left"/>
    </w:lvl>
    <w:lvl w:ilvl="8" w:tplc="522818D0">
      <w:numFmt w:val="decimal"/>
      <w:lvlText w:val=""/>
      <w:lvlJc w:val="left"/>
    </w:lvl>
  </w:abstractNum>
  <w:abstractNum w:abstractNumId="3" w15:restartNumberingAfterBreak="0">
    <w:nsid w:val="00000BDB"/>
    <w:multiLevelType w:val="hybridMultilevel"/>
    <w:tmpl w:val="2BC0D524"/>
    <w:lvl w:ilvl="0" w:tplc="5EE27314">
      <w:start w:val="1"/>
      <w:numFmt w:val="bullet"/>
      <w:lvlText w:val=""/>
      <w:lvlJc w:val="left"/>
    </w:lvl>
    <w:lvl w:ilvl="1" w:tplc="34A4EEF6">
      <w:numFmt w:val="decimal"/>
      <w:lvlText w:val=""/>
      <w:lvlJc w:val="left"/>
    </w:lvl>
    <w:lvl w:ilvl="2" w:tplc="E39A4108">
      <w:numFmt w:val="decimal"/>
      <w:lvlText w:val=""/>
      <w:lvlJc w:val="left"/>
    </w:lvl>
    <w:lvl w:ilvl="3" w:tplc="56AA178C">
      <w:numFmt w:val="decimal"/>
      <w:lvlText w:val=""/>
      <w:lvlJc w:val="left"/>
    </w:lvl>
    <w:lvl w:ilvl="4" w:tplc="D8A0FCC6">
      <w:numFmt w:val="decimal"/>
      <w:lvlText w:val=""/>
      <w:lvlJc w:val="left"/>
    </w:lvl>
    <w:lvl w:ilvl="5" w:tplc="F5B84D72">
      <w:numFmt w:val="decimal"/>
      <w:lvlText w:val=""/>
      <w:lvlJc w:val="left"/>
    </w:lvl>
    <w:lvl w:ilvl="6" w:tplc="701C72BE">
      <w:numFmt w:val="decimal"/>
      <w:lvlText w:val=""/>
      <w:lvlJc w:val="left"/>
    </w:lvl>
    <w:lvl w:ilvl="7" w:tplc="4150E7CA">
      <w:numFmt w:val="decimal"/>
      <w:lvlText w:val=""/>
      <w:lvlJc w:val="left"/>
    </w:lvl>
    <w:lvl w:ilvl="8" w:tplc="CB16A5F6">
      <w:numFmt w:val="decimal"/>
      <w:lvlText w:val=""/>
      <w:lvlJc w:val="left"/>
    </w:lvl>
  </w:abstractNum>
  <w:abstractNum w:abstractNumId="4" w15:restartNumberingAfterBreak="0">
    <w:nsid w:val="00001238"/>
    <w:multiLevelType w:val="hybridMultilevel"/>
    <w:tmpl w:val="37F647B2"/>
    <w:lvl w:ilvl="0" w:tplc="05E80230">
      <w:start w:val="1"/>
      <w:numFmt w:val="decimal"/>
      <w:lvlText w:val="%1)"/>
      <w:lvlJc w:val="left"/>
    </w:lvl>
    <w:lvl w:ilvl="1" w:tplc="3A88F1E2">
      <w:numFmt w:val="decimal"/>
      <w:lvlText w:val=""/>
      <w:lvlJc w:val="left"/>
    </w:lvl>
    <w:lvl w:ilvl="2" w:tplc="ED30DB4E">
      <w:numFmt w:val="decimal"/>
      <w:lvlText w:val=""/>
      <w:lvlJc w:val="left"/>
    </w:lvl>
    <w:lvl w:ilvl="3" w:tplc="D3A84DA4">
      <w:numFmt w:val="decimal"/>
      <w:lvlText w:val=""/>
      <w:lvlJc w:val="left"/>
    </w:lvl>
    <w:lvl w:ilvl="4" w:tplc="1660B602">
      <w:numFmt w:val="decimal"/>
      <w:lvlText w:val=""/>
      <w:lvlJc w:val="left"/>
    </w:lvl>
    <w:lvl w:ilvl="5" w:tplc="E9DAD820">
      <w:numFmt w:val="decimal"/>
      <w:lvlText w:val=""/>
      <w:lvlJc w:val="left"/>
    </w:lvl>
    <w:lvl w:ilvl="6" w:tplc="DB0E6C02">
      <w:numFmt w:val="decimal"/>
      <w:lvlText w:val=""/>
      <w:lvlJc w:val="left"/>
    </w:lvl>
    <w:lvl w:ilvl="7" w:tplc="097C31F6">
      <w:numFmt w:val="decimal"/>
      <w:lvlText w:val=""/>
      <w:lvlJc w:val="left"/>
    </w:lvl>
    <w:lvl w:ilvl="8" w:tplc="F2F2E788">
      <w:numFmt w:val="decimal"/>
      <w:lvlText w:val=""/>
      <w:lvlJc w:val="left"/>
    </w:lvl>
  </w:abstractNum>
  <w:abstractNum w:abstractNumId="5" w15:restartNumberingAfterBreak="0">
    <w:nsid w:val="00001A49"/>
    <w:multiLevelType w:val="hybridMultilevel"/>
    <w:tmpl w:val="9306BF7E"/>
    <w:lvl w:ilvl="0" w:tplc="B77829A6">
      <w:start w:val="1"/>
      <w:numFmt w:val="bullet"/>
      <w:lvlText w:val=""/>
      <w:lvlJc w:val="left"/>
    </w:lvl>
    <w:lvl w:ilvl="1" w:tplc="3394437A">
      <w:numFmt w:val="decimal"/>
      <w:lvlText w:val=""/>
      <w:lvlJc w:val="left"/>
    </w:lvl>
    <w:lvl w:ilvl="2" w:tplc="327E60F8">
      <w:numFmt w:val="decimal"/>
      <w:lvlText w:val=""/>
      <w:lvlJc w:val="left"/>
    </w:lvl>
    <w:lvl w:ilvl="3" w:tplc="5D70E410">
      <w:numFmt w:val="decimal"/>
      <w:lvlText w:val=""/>
      <w:lvlJc w:val="left"/>
    </w:lvl>
    <w:lvl w:ilvl="4" w:tplc="E8D6E756">
      <w:numFmt w:val="decimal"/>
      <w:lvlText w:val=""/>
      <w:lvlJc w:val="left"/>
    </w:lvl>
    <w:lvl w:ilvl="5" w:tplc="72C448C4">
      <w:numFmt w:val="decimal"/>
      <w:lvlText w:val=""/>
      <w:lvlJc w:val="left"/>
    </w:lvl>
    <w:lvl w:ilvl="6" w:tplc="E31A03FA">
      <w:numFmt w:val="decimal"/>
      <w:lvlText w:val=""/>
      <w:lvlJc w:val="left"/>
    </w:lvl>
    <w:lvl w:ilvl="7" w:tplc="EFB4946A">
      <w:numFmt w:val="decimal"/>
      <w:lvlText w:val=""/>
      <w:lvlJc w:val="left"/>
    </w:lvl>
    <w:lvl w:ilvl="8" w:tplc="445E1B5C">
      <w:numFmt w:val="decimal"/>
      <w:lvlText w:val=""/>
      <w:lvlJc w:val="left"/>
    </w:lvl>
  </w:abstractNum>
  <w:abstractNum w:abstractNumId="6" w15:restartNumberingAfterBreak="0">
    <w:nsid w:val="00001AD4"/>
    <w:multiLevelType w:val="hybridMultilevel"/>
    <w:tmpl w:val="5BAC27F6"/>
    <w:lvl w:ilvl="0" w:tplc="668EB3A8">
      <w:start w:val="1"/>
      <w:numFmt w:val="bullet"/>
      <w:lvlText w:val="и"/>
      <w:lvlJc w:val="left"/>
    </w:lvl>
    <w:lvl w:ilvl="1" w:tplc="D4207200">
      <w:start w:val="1"/>
      <w:numFmt w:val="bullet"/>
      <w:lvlText w:val="В"/>
      <w:lvlJc w:val="left"/>
    </w:lvl>
    <w:lvl w:ilvl="2" w:tplc="F462EB56">
      <w:numFmt w:val="decimal"/>
      <w:lvlText w:val=""/>
      <w:lvlJc w:val="left"/>
    </w:lvl>
    <w:lvl w:ilvl="3" w:tplc="F54E7A36">
      <w:numFmt w:val="decimal"/>
      <w:lvlText w:val=""/>
      <w:lvlJc w:val="left"/>
    </w:lvl>
    <w:lvl w:ilvl="4" w:tplc="EDAEB592">
      <w:numFmt w:val="decimal"/>
      <w:lvlText w:val=""/>
      <w:lvlJc w:val="left"/>
    </w:lvl>
    <w:lvl w:ilvl="5" w:tplc="275C52BE">
      <w:numFmt w:val="decimal"/>
      <w:lvlText w:val=""/>
      <w:lvlJc w:val="left"/>
    </w:lvl>
    <w:lvl w:ilvl="6" w:tplc="A858CE16">
      <w:numFmt w:val="decimal"/>
      <w:lvlText w:val=""/>
      <w:lvlJc w:val="left"/>
    </w:lvl>
    <w:lvl w:ilvl="7" w:tplc="E132B7EE">
      <w:numFmt w:val="decimal"/>
      <w:lvlText w:val=""/>
      <w:lvlJc w:val="left"/>
    </w:lvl>
    <w:lvl w:ilvl="8" w:tplc="D10AECFE">
      <w:numFmt w:val="decimal"/>
      <w:lvlText w:val=""/>
      <w:lvlJc w:val="left"/>
    </w:lvl>
  </w:abstractNum>
  <w:abstractNum w:abstractNumId="7" w15:restartNumberingAfterBreak="0">
    <w:nsid w:val="00001E1F"/>
    <w:multiLevelType w:val="hybridMultilevel"/>
    <w:tmpl w:val="BFD83A4C"/>
    <w:lvl w:ilvl="0" w:tplc="ED1294AA">
      <w:start w:val="1"/>
      <w:numFmt w:val="decimal"/>
      <w:lvlText w:val="%1."/>
      <w:lvlJc w:val="left"/>
    </w:lvl>
    <w:lvl w:ilvl="1" w:tplc="ADAC26A8">
      <w:numFmt w:val="decimal"/>
      <w:lvlText w:val=""/>
      <w:lvlJc w:val="left"/>
    </w:lvl>
    <w:lvl w:ilvl="2" w:tplc="3E76BA56">
      <w:numFmt w:val="decimal"/>
      <w:lvlText w:val=""/>
      <w:lvlJc w:val="left"/>
    </w:lvl>
    <w:lvl w:ilvl="3" w:tplc="E72286A8">
      <w:numFmt w:val="decimal"/>
      <w:lvlText w:val=""/>
      <w:lvlJc w:val="left"/>
    </w:lvl>
    <w:lvl w:ilvl="4" w:tplc="6448BA68">
      <w:numFmt w:val="decimal"/>
      <w:lvlText w:val=""/>
      <w:lvlJc w:val="left"/>
    </w:lvl>
    <w:lvl w:ilvl="5" w:tplc="D48A42BE">
      <w:numFmt w:val="decimal"/>
      <w:lvlText w:val=""/>
      <w:lvlJc w:val="left"/>
    </w:lvl>
    <w:lvl w:ilvl="6" w:tplc="EEEC9100">
      <w:numFmt w:val="decimal"/>
      <w:lvlText w:val=""/>
      <w:lvlJc w:val="left"/>
    </w:lvl>
    <w:lvl w:ilvl="7" w:tplc="3220534A">
      <w:numFmt w:val="decimal"/>
      <w:lvlText w:val=""/>
      <w:lvlJc w:val="left"/>
    </w:lvl>
    <w:lvl w:ilvl="8" w:tplc="D6309F64">
      <w:numFmt w:val="decimal"/>
      <w:lvlText w:val=""/>
      <w:lvlJc w:val="left"/>
    </w:lvl>
  </w:abstractNum>
  <w:abstractNum w:abstractNumId="8" w15:restartNumberingAfterBreak="0">
    <w:nsid w:val="00002213"/>
    <w:multiLevelType w:val="hybridMultilevel"/>
    <w:tmpl w:val="959E5236"/>
    <w:lvl w:ilvl="0" w:tplc="3F4249A2">
      <w:start w:val="1"/>
      <w:numFmt w:val="bullet"/>
      <w:lvlText w:val=""/>
      <w:lvlJc w:val="left"/>
    </w:lvl>
    <w:lvl w:ilvl="1" w:tplc="4EEE51A6">
      <w:start w:val="1"/>
      <w:numFmt w:val="bullet"/>
      <w:lvlText w:val="В"/>
      <w:lvlJc w:val="left"/>
    </w:lvl>
    <w:lvl w:ilvl="2" w:tplc="C830727C">
      <w:numFmt w:val="decimal"/>
      <w:lvlText w:val=""/>
      <w:lvlJc w:val="left"/>
    </w:lvl>
    <w:lvl w:ilvl="3" w:tplc="631EED0E">
      <w:numFmt w:val="decimal"/>
      <w:lvlText w:val=""/>
      <w:lvlJc w:val="left"/>
    </w:lvl>
    <w:lvl w:ilvl="4" w:tplc="B64630E8">
      <w:numFmt w:val="decimal"/>
      <w:lvlText w:val=""/>
      <w:lvlJc w:val="left"/>
    </w:lvl>
    <w:lvl w:ilvl="5" w:tplc="92346C20">
      <w:numFmt w:val="decimal"/>
      <w:lvlText w:val=""/>
      <w:lvlJc w:val="left"/>
    </w:lvl>
    <w:lvl w:ilvl="6" w:tplc="964C9032">
      <w:numFmt w:val="decimal"/>
      <w:lvlText w:val=""/>
      <w:lvlJc w:val="left"/>
    </w:lvl>
    <w:lvl w:ilvl="7" w:tplc="5DE826D8">
      <w:numFmt w:val="decimal"/>
      <w:lvlText w:val=""/>
      <w:lvlJc w:val="left"/>
    </w:lvl>
    <w:lvl w:ilvl="8" w:tplc="A9EC4E18">
      <w:numFmt w:val="decimal"/>
      <w:lvlText w:val=""/>
      <w:lvlJc w:val="left"/>
    </w:lvl>
  </w:abstractNum>
  <w:abstractNum w:abstractNumId="9" w15:restartNumberingAfterBreak="0">
    <w:nsid w:val="000022EE"/>
    <w:multiLevelType w:val="hybridMultilevel"/>
    <w:tmpl w:val="BECA01B2"/>
    <w:lvl w:ilvl="0" w:tplc="4830DB6C">
      <w:start w:val="14"/>
      <w:numFmt w:val="decimal"/>
      <w:lvlText w:val="%1."/>
      <w:lvlJc w:val="left"/>
    </w:lvl>
    <w:lvl w:ilvl="1" w:tplc="56C05E66">
      <w:start w:val="15"/>
      <w:numFmt w:val="decimal"/>
      <w:lvlText w:val="%2."/>
      <w:lvlJc w:val="left"/>
    </w:lvl>
    <w:lvl w:ilvl="2" w:tplc="CACA41FE">
      <w:numFmt w:val="decimal"/>
      <w:lvlText w:val=""/>
      <w:lvlJc w:val="left"/>
    </w:lvl>
    <w:lvl w:ilvl="3" w:tplc="11FAE442">
      <w:numFmt w:val="decimal"/>
      <w:lvlText w:val=""/>
      <w:lvlJc w:val="left"/>
    </w:lvl>
    <w:lvl w:ilvl="4" w:tplc="3670D5CE">
      <w:numFmt w:val="decimal"/>
      <w:lvlText w:val=""/>
      <w:lvlJc w:val="left"/>
    </w:lvl>
    <w:lvl w:ilvl="5" w:tplc="C5749D18">
      <w:numFmt w:val="decimal"/>
      <w:lvlText w:val=""/>
      <w:lvlJc w:val="left"/>
    </w:lvl>
    <w:lvl w:ilvl="6" w:tplc="47340B1A">
      <w:numFmt w:val="decimal"/>
      <w:lvlText w:val=""/>
      <w:lvlJc w:val="left"/>
    </w:lvl>
    <w:lvl w:ilvl="7" w:tplc="5824D73A">
      <w:numFmt w:val="decimal"/>
      <w:lvlText w:val=""/>
      <w:lvlJc w:val="left"/>
    </w:lvl>
    <w:lvl w:ilvl="8" w:tplc="5EFEC130">
      <w:numFmt w:val="decimal"/>
      <w:lvlText w:val=""/>
      <w:lvlJc w:val="left"/>
    </w:lvl>
  </w:abstractNum>
  <w:abstractNum w:abstractNumId="10" w15:restartNumberingAfterBreak="0">
    <w:nsid w:val="00002350"/>
    <w:multiLevelType w:val="hybridMultilevel"/>
    <w:tmpl w:val="E22C57B0"/>
    <w:lvl w:ilvl="0" w:tplc="4DC024BC">
      <w:start w:val="1"/>
      <w:numFmt w:val="decimal"/>
      <w:lvlText w:val="%1"/>
      <w:lvlJc w:val="left"/>
    </w:lvl>
    <w:lvl w:ilvl="1" w:tplc="9CFA920C">
      <w:start w:val="13"/>
      <w:numFmt w:val="decimal"/>
      <w:lvlText w:val="%2."/>
      <w:lvlJc w:val="left"/>
    </w:lvl>
    <w:lvl w:ilvl="2" w:tplc="61D6B210">
      <w:numFmt w:val="decimal"/>
      <w:lvlText w:val=""/>
      <w:lvlJc w:val="left"/>
    </w:lvl>
    <w:lvl w:ilvl="3" w:tplc="B2C0041A">
      <w:numFmt w:val="decimal"/>
      <w:lvlText w:val=""/>
      <w:lvlJc w:val="left"/>
    </w:lvl>
    <w:lvl w:ilvl="4" w:tplc="D4BA8E96">
      <w:numFmt w:val="decimal"/>
      <w:lvlText w:val=""/>
      <w:lvlJc w:val="left"/>
    </w:lvl>
    <w:lvl w:ilvl="5" w:tplc="A9E0A540">
      <w:numFmt w:val="decimal"/>
      <w:lvlText w:val=""/>
      <w:lvlJc w:val="left"/>
    </w:lvl>
    <w:lvl w:ilvl="6" w:tplc="23CEFF40">
      <w:numFmt w:val="decimal"/>
      <w:lvlText w:val=""/>
      <w:lvlJc w:val="left"/>
    </w:lvl>
    <w:lvl w:ilvl="7" w:tplc="FB12836C">
      <w:numFmt w:val="decimal"/>
      <w:lvlText w:val=""/>
      <w:lvlJc w:val="left"/>
    </w:lvl>
    <w:lvl w:ilvl="8" w:tplc="5F547A2E">
      <w:numFmt w:val="decimal"/>
      <w:lvlText w:val=""/>
      <w:lvlJc w:val="left"/>
    </w:lvl>
  </w:abstractNum>
  <w:abstractNum w:abstractNumId="11" w15:restartNumberingAfterBreak="0">
    <w:nsid w:val="0000260D"/>
    <w:multiLevelType w:val="hybridMultilevel"/>
    <w:tmpl w:val="4F606842"/>
    <w:lvl w:ilvl="0" w:tplc="10806B7C">
      <w:start w:val="1"/>
      <w:numFmt w:val="bullet"/>
      <w:lvlText w:val="а"/>
      <w:lvlJc w:val="left"/>
    </w:lvl>
    <w:lvl w:ilvl="1" w:tplc="14B6C7C6">
      <w:numFmt w:val="decimal"/>
      <w:lvlText w:val=""/>
      <w:lvlJc w:val="left"/>
    </w:lvl>
    <w:lvl w:ilvl="2" w:tplc="9F782E50">
      <w:numFmt w:val="decimal"/>
      <w:lvlText w:val=""/>
      <w:lvlJc w:val="left"/>
    </w:lvl>
    <w:lvl w:ilvl="3" w:tplc="01207A38">
      <w:numFmt w:val="decimal"/>
      <w:lvlText w:val=""/>
      <w:lvlJc w:val="left"/>
    </w:lvl>
    <w:lvl w:ilvl="4" w:tplc="122C6A3C">
      <w:numFmt w:val="decimal"/>
      <w:lvlText w:val=""/>
      <w:lvlJc w:val="left"/>
    </w:lvl>
    <w:lvl w:ilvl="5" w:tplc="1916D21E">
      <w:numFmt w:val="decimal"/>
      <w:lvlText w:val=""/>
      <w:lvlJc w:val="left"/>
    </w:lvl>
    <w:lvl w:ilvl="6" w:tplc="4F70DABA">
      <w:numFmt w:val="decimal"/>
      <w:lvlText w:val=""/>
      <w:lvlJc w:val="left"/>
    </w:lvl>
    <w:lvl w:ilvl="7" w:tplc="C1F67ED2">
      <w:numFmt w:val="decimal"/>
      <w:lvlText w:val=""/>
      <w:lvlJc w:val="left"/>
    </w:lvl>
    <w:lvl w:ilvl="8" w:tplc="DBA26E66">
      <w:numFmt w:val="decimal"/>
      <w:lvlText w:val=""/>
      <w:lvlJc w:val="left"/>
    </w:lvl>
  </w:abstractNum>
  <w:abstractNum w:abstractNumId="12" w15:restartNumberingAfterBreak="0">
    <w:nsid w:val="000026A6"/>
    <w:multiLevelType w:val="hybridMultilevel"/>
    <w:tmpl w:val="1EFE5FDA"/>
    <w:lvl w:ilvl="0" w:tplc="B2B4575E">
      <w:start w:val="1"/>
      <w:numFmt w:val="bullet"/>
      <w:lvlText w:val="-"/>
      <w:lvlJc w:val="left"/>
    </w:lvl>
    <w:lvl w:ilvl="1" w:tplc="42B69844">
      <w:numFmt w:val="decimal"/>
      <w:lvlText w:val=""/>
      <w:lvlJc w:val="left"/>
    </w:lvl>
    <w:lvl w:ilvl="2" w:tplc="E1865C1E">
      <w:numFmt w:val="decimal"/>
      <w:lvlText w:val=""/>
      <w:lvlJc w:val="left"/>
    </w:lvl>
    <w:lvl w:ilvl="3" w:tplc="57E68C78">
      <w:numFmt w:val="decimal"/>
      <w:lvlText w:val=""/>
      <w:lvlJc w:val="left"/>
    </w:lvl>
    <w:lvl w:ilvl="4" w:tplc="5BCE8AD6">
      <w:numFmt w:val="decimal"/>
      <w:lvlText w:val=""/>
      <w:lvlJc w:val="left"/>
    </w:lvl>
    <w:lvl w:ilvl="5" w:tplc="BA26F46A">
      <w:numFmt w:val="decimal"/>
      <w:lvlText w:val=""/>
      <w:lvlJc w:val="left"/>
    </w:lvl>
    <w:lvl w:ilvl="6" w:tplc="24425A16">
      <w:numFmt w:val="decimal"/>
      <w:lvlText w:val=""/>
      <w:lvlJc w:val="left"/>
    </w:lvl>
    <w:lvl w:ilvl="7" w:tplc="619AEB58">
      <w:numFmt w:val="decimal"/>
      <w:lvlText w:val=""/>
      <w:lvlJc w:val="left"/>
    </w:lvl>
    <w:lvl w:ilvl="8" w:tplc="297AB226">
      <w:numFmt w:val="decimal"/>
      <w:lvlText w:val=""/>
      <w:lvlJc w:val="left"/>
    </w:lvl>
  </w:abstractNum>
  <w:abstractNum w:abstractNumId="13" w15:restartNumberingAfterBreak="0">
    <w:nsid w:val="0000301C"/>
    <w:multiLevelType w:val="hybridMultilevel"/>
    <w:tmpl w:val="D4BCC836"/>
    <w:lvl w:ilvl="0" w:tplc="5568031A">
      <w:start w:val="1"/>
      <w:numFmt w:val="bullet"/>
      <w:lvlText w:val="а"/>
      <w:lvlJc w:val="left"/>
    </w:lvl>
    <w:lvl w:ilvl="1" w:tplc="7A185DBC">
      <w:start w:val="1"/>
      <w:numFmt w:val="bullet"/>
      <w:lvlText w:val="В"/>
      <w:lvlJc w:val="left"/>
    </w:lvl>
    <w:lvl w:ilvl="2" w:tplc="57B2B382">
      <w:numFmt w:val="decimal"/>
      <w:lvlText w:val=""/>
      <w:lvlJc w:val="left"/>
    </w:lvl>
    <w:lvl w:ilvl="3" w:tplc="35CADC9A">
      <w:numFmt w:val="decimal"/>
      <w:lvlText w:val=""/>
      <w:lvlJc w:val="left"/>
    </w:lvl>
    <w:lvl w:ilvl="4" w:tplc="A99E9116">
      <w:numFmt w:val="decimal"/>
      <w:lvlText w:val=""/>
      <w:lvlJc w:val="left"/>
    </w:lvl>
    <w:lvl w:ilvl="5" w:tplc="9EDA8A84">
      <w:numFmt w:val="decimal"/>
      <w:lvlText w:val=""/>
      <w:lvlJc w:val="left"/>
    </w:lvl>
    <w:lvl w:ilvl="6" w:tplc="88988F50">
      <w:numFmt w:val="decimal"/>
      <w:lvlText w:val=""/>
      <w:lvlJc w:val="left"/>
    </w:lvl>
    <w:lvl w:ilvl="7" w:tplc="99389328">
      <w:numFmt w:val="decimal"/>
      <w:lvlText w:val=""/>
      <w:lvlJc w:val="left"/>
    </w:lvl>
    <w:lvl w:ilvl="8" w:tplc="D610DA0A">
      <w:numFmt w:val="decimal"/>
      <w:lvlText w:val=""/>
      <w:lvlJc w:val="left"/>
    </w:lvl>
  </w:abstractNum>
  <w:abstractNum w:abstractNumId="14" w15:restartNumberingAfterBreak="0">
    <w:nsid w:val="0000323B"/>
    <w:multiLevelType w:val="hybridMultilevel"/>
    <w:tmpl w:val="F444721C"/>
    <w:lvl w:ilvl="0" w:tplc="1FB0E8CA">
      <w:start w:val="1"/>
      <w:numFmt w:val="bullet"/>
      <w:lvlText w:val="в"/>
      <w:lvlJc w:val="left"/>
    </w:lvl>
    <w:lvl w:ilvl="1" w:tplc="2CA8737E">
      <w:numFmt w:val="decimal"/>
      <w:lvlText w:val=""/>
      <w:lvlJc w:val="left"/>
    </w:lvl>
    <w:lvl w:ilvl="2" w:tplc="098A72D2">
      <w:numFmt w:val="decimal"/>
      <w:lvlText w:val=""/>
      <w:lvlJc w:val="left"/>
    </w:lvl>
    <w:lvl w:ilvl="3" w:tplc="724C7236">
      <w:numFmt w:val="decimal"/>
      <w:lvlText w:val=""/>
      <w:lvlJc w:val="left"/>
    </w:lvl>
    <w:lvl w:ilvl="4" w:tplc="044880BE">
      <w:numFmt w:val="decimal"/>
      <w:lvlText w:val=""/>
      <w:lvlJc w:val="left"/>
    </w:lvl>
    <w:lvl w:ilvl="5" w:tplc="78389852">
      <w:numFmt w:val="decimal"/>
      <w:lvlText w:val=""/>
      <w:lvlJc w:val="left"/>
    </w:lvl>
    <w:lvl w:ilvl="6" w:tplc="0E1A5D3C">
      <w:numFmt w:val="decimal"/>
      <w:lvlText w:val=""/>
      <w:lvlJc w:val="left"/>
    </w:lvl>
    <w:lvl w:ilvl="7" w:tplc="5E74203E">
      <w:numFmt w:val="decimal"/>
      <w:lvlText w:val=""/>
      <w:lvlJc w:val="left"/>
    </w:lvl>
    <w:lvl w:ilvl="8" w:tplc="52DAF5EA">
      <w:numFmt w:val="decimal"/>
      <w:lvlText w:val=""/>
      <w:lvlJc w:val="left"/>
    </w:lvl>
  </w:abstractNum>
  <w:abstractNum w:abstractNumId="15" w15:restartNumberingAfterBreak="0">
    <w:nsid w:val="00003B25"/>
    <w:multiLevelType w:val="hybridMultilevel"/>
    <w:tmpl w:val="EFDA0A72"/>
    <w:lvl w:ilvl="0" w:tplc="F89C39DE">
      <w:start w:val="2"/>
      <w:numFmt w:val="decimal"/>
      <w:lvlText w:val="%1)"/>
      <w:lvlJc w:val="left"/>
    </w:lvl>
    <w:lvl w:ilvl="1" w:tplc="81DEB936">
      <w:numFmt w:val="decimal"/>
      <w:lvlText w:val=""/>
      <w:lvlJc w:val="left"/>
    </w:lvl>
    <w:lvl w:ilvl="2" w:tplc="F4867F7A">
      <w:numFmt w:val="decimal"/>
      <w:lvlText w:val=""/>
      <w:lvlJc w:val="left"/>
    </w:lvl>
    <w:lvl w:ilvl="3" w:tplc="CA64DA00">
      <w:numFmt w:val="decimal"/>
      <w:lvlText w:val=""/>
      <w:lvlJc w:val="left"/>
    </w:lvl>
    <w:lvl w:ilvl="4" w:tplc="D5ACC022">
      <w:numFmt w:val="decimal"/>
      <w:lvlText w:val=""/>
      <w:lvlJc w:val="left"/>
    </w:lvl>
    <w:lvl w:ilvl="5" w:tplc="8646AB62">
      <w:numFmt w:val="decimal"/>
      <w:lvlText w:val=""/>
      <w:lvlJc w:val="left"/>
    </w:lvl>
    <w:lvl w:ilvl="6" w:tplc="8050F62A">
      <w:numFmt w:val="decimal"/>
      <w:lvlText w:val=""/>
      <w:lvlJc w:val="left"/>
    </w:lvl>
    <w:lvl w:ilvl="7" w:tplc="4B5A2566">
      <w:numFmt w:val="decimal"/>
      <w:lvlText w:val=""/>
      <w:lvlJc w:val="left"/>
    </w:lvl>
    <w:lvl w:ilvl="8" w:tplc="2B28ED72">
      <w:numFmt w:val="decimal"/>
      <w:lvlText w:val=""/>
      <w:lvlJc w:val="left"/>
    </w:lvl>
  </w:abstractNum>
  <w:abstractNum w:abstractNumId="16" w15:restartNumberingAfterBreak="0">
    <w:nsid w:val="00003E12"/>
    <w:multiLevelType w:val="hybridMultilevel"/>
    <w:tmpl w:val="F7122F6E"/>
    <w:lvl w:ilvl="0" w:tplc="DB70D0F4">
      <w:start w:val="1"/>
      <w:numFmt w:val="bullet"/>
      <w:lvlText w:val=""/>
      <w:lvlJc w:val="left"/>
    </w:lvl>
    <w:lvl w:ilvl="1" w:tplc="BE68207E">
      <w:numFmt w:val="decimal"/>
      <w:lvlText w:val=""/>
      <w:lvlJc w:val="left"/>
    </w:lvl>
    <w:lvl w:ilvl="2" w:tplc="E6DE6606">
      <w:numFmt w:val="decimal"/>
      <w:lvlText w:val=""/>
      <w:lvlJc w:val="left"/>
    </w:lvl>
    <w:lvl w:ilvl="3" w:tplc="492ED07E">
      <w:numFmt w:val="decimal"/>
      <w:lvlText w:val=""/>
      <w:lvlJc w:val="left"/>
    </w:lvl>
    <w:lvl w:ilvl="4" w:tplc="2AC42CF6">
      <w:numFmt w:val="decimal"/>
      <w:lvlText w:val=""/>
      <w:lvlJc w:val="left"/>
    </w:lvl>
    <w:lvl w:ilvl="5" w:tplc="3E4C4F68">
      <w:numFmt w:val="decimal"/>
      <w:lvlText w:val=""/>
      <w:lvlJc w:val="left"/>
    </w:lvl>
    <w:lvl w:ilvl="6" w:tplc="C5C24834">
      <w:numFmt w:val="decimal"/>
      <w:lvlText w:val=""/>
      <w:lvlJc w:val="left"/>
    </w:lvl>
    <w:lvl w:ilvl="7" w:tplc="5A748630">
      <w:numFmt w:val="decimal"/>
      <w:lvlText w:val=""/>
      <w:lvlJc w:val="left"/>
    </w:lvl>
    <w:lvl w:ilvl="8" w:tplc="87B0CFAC">
      <w:numFmt w:val="decimal"/>
      <w:lvlText w:val=""/>
      <w:lvlJc w:val="left"/>
    </w:lvl>
  </w:abstractNum>
  <w:abstractNum w:abstractNumId="17" w15:restartNumberingAfterBreak="0">
    <w:nsid w:val="0000428B"/>
    <w:multiLevelType w:val="hybridMultilevel"/>
    <w:tmpl w:val="F166610E"/>
    <w:lvl w:ilvl="0" w:tplc="E780CF8C">
      <w:start w:val="1"/>
      <w:numFmt w:val="bullet"/>
      <w:lvlText w:val="с"/>
      <w:lvlJc w:val="left"/>
    </w:lvl>
    <w:lvl w:ilvl="1" w:tplc="C7CA2F62">
      <w:numFmt w:val="decimal"/>
      <w:lvlText w:val=""/>
      <w:lvlJc w:val="left"/>
    </w:lvl>
    <w:lvl w:ilvl="2" w:tplc="44422264">
      <w:numFmt w:val="decimal"/>
      <w:lvlText w:val=""/>
      <w:lvlJc w:val="left"/>
    </w:lvl>
    <w:lvl w:ilvl="3" w:tplc="CED2D528">
      <w:numFmt w:val="decimal"/>
      <w:lvlText w:val=""/>
      <w:lvlJc w:val="left"/>
    </w:lvl>
    <w:lvl w:ilvl="4" w:tplc="F86AB130">
      <w:numFmt w:val="decimal"/>
      <w:lvlText w:val=""/>
      <w:lvlJc w:val="left"/>
    </w:lvl>
    <w:lvl w:ilvl="5" w:tplc="00262994">
      <w:numFmt w:val="decimal"/>
      <w:lvlText w:val=""/>
      <w:lvlJc w:val="left"/>
    </w:lvl>
    <w:lvl w:ilvl="6" w:tplc="6B9A8828">
      <w:numFmt w:val="decimal"/>
      <w:lvlText w:val=""/>
      <w:lvlJc w:val="left"/>
    </w:lvl>
    <w:lvl w:ilvl="7" w:tplc="E974AD5A">
      <w:numFmt w:val="decimal"/>
      <w:lvlText w:val=""/>
      <w:lvlJc w:val="left"/>
    </w:lvl>
    <w:lvl w:ilvl="8" w:tplc="C5A249BC">
      <w:numFmt w:val="decimal"/>
      <w:lvlText w:val=""/>
      <w:lvlJc w:val="left"/>
    </w:lvl>
  </w:abstractNum>
  <w:abstractNum w:abstractNumId="18" w15:restartNumberingAfterBreak="0">
    <w:nsid w:val="00004509"/>
    <w:multiLevelType w:val="hybridMultilevel"/>
    <w:tmpl w:val="8C14430C"/>
    <w:lvl w:ilvl="0" w:tplc="8F427A46">
      <w:start w:val="1"/>
      <w:numFmt w:val="bullet"/>
      <w:lvlText w:val="с"/>
      <w:lvlJc w:val="left"/>
    </w:lvl>
    <w:lvl w:ilvl="1" w:tplc="3B70971C">
      <w:numFmt w:val="decimal"/>
      <w:lvlText w:val=""/>
      <w:lvlJc w:val="left"/>
    </w:lvl>
    <w:lvl w:ilvl="2" w:tplc="81D89B12">
      <w:numFmt w:val="decimal"/>
      <w:lvlText w:val=""/>
      <w:lvlJc w:val="left"/>
    </w:lvl>
    <w:lvl w:ilvl="3" w:tplc="A58C9734">
      <w:numFmt w:val="decimal"/>
      <w:lvlText w:val=""/>
      <w:lvlJc w:val="left"/>
    </w:lvl>
    <w:lvl w:ilvl="4" w:tplc="0FA68E52">
      <w:numFmt w:val="decimal"/>
      <w:lvlText w:val=""/>
      <w:lvlJc w:val="left"/>
    </w:lvl>
    <w:lvl w:ilvl="5" w:tplc="606691D6">
      <w:numFmt w:val="decimal"/>
      <w:lvlText w:val=""/>
      <w:lvlJc w:val="left"/>
    </w:lvl>
    <w:lvl w:ilvl="6" w:tplc="4D7AD46C">
      <w:numFmt w:val="decimal"/>
      <w:lvlText w:val=""/>
      <w:lvlJc w:val="left"/>
    </w:lvl>
    <w:lvl w:ilvl="7" w:tplc="D132E68C">
      <w:numFmt w:val="decimal"/>
      <w:lvlText w:val=""/>
      <w:lvlJc w:val="left"/>
    </w:lvl>
    <w:lvl w:ilvl="8" w:tplc="3F44A7C8">
      <w:numFmt w:val="decimal"/>
      <w:lvlText w:val=""/>
      <w:lvlJc w:val="left"/>
    </w:lvl>
  </w:abstractNum>
  <w:abstractNum w:abstractNumId="19" w15:restartNumberingAfterBreak="0">
    <w:nsid w:val="00004B40"/>
    <w:multiLevelType w:val="hybridMultilevel"/>
    <w:tmpl w:val="C0620E26"/>
    <w:lvl w:ilvl="0" w:tplc="122C843C">
      <w:start w:val="1"/>
      <w:numFmt w:val="bullet"/>
      <w:lvlText w:val="о"/>
      <w:lvlJc w:val="left"/>
    </w:lvl>
    <w:lvl w:ilvl="1" w:tplc="88C68A02">
      <w:start w:val="1"/>
      <w:numFmt w:val="bullet"/>
      <w:lvlText w:val="В"/>
      <w:lvlJc w:val="left"/>
    </w:lvl>
    <w:lvl w:ilvl="2" w:tplc="1494DB84">
      <w:numFmt w:val="decimal"/>
      <w:lvlText w:val=""/>
      <w:lvlJc w:val="left"/>
    </w:lvl>
    <w:lvl w:ilvl="3" w:tplc="E842D59E">
      <w:numFmt w:val="decimal"/>
      <w:lvlText w:val=""/>
      <w:lvlJc w:val="left"/>
    </w:lvl>
    <w:lvl w:ilvl="4" w:tplc="873CA7C6">
      <w:numFmt w:val="decimal"/>
      <w:lvlText w:val=""/>
      <w:lvlJc w:val="left"/>
    </w:lvl>
    <w:lvl w:ilvl="5" w:tplc="F0E658CA">
      <w:numFmt w:val="decimal"/>
      <w:lvlText w:val=""/>
      <w:lvlJc w:val="left"/>
    </w:lvl>
    <w:lvl w:ilvl="6" w:tplc="C58C16BA">
      <w:numFmt w:val="decimal"/>
      <w:lvlText w:val=""/>
      <w:lvlJc w:val="left"/>
    </w:lvl>
    <w:lvl w:ilvl="7" w:tplc="1B70E208">
      <w:numFmt w:val="decimal"/>
      <w:lvlText w:val=""/>
      <w:lvlJc w:val="left"/>
    </w:lvl>
    <w:lvl w:ilvl="8" w:tplc="F77617F8">
      <w:numFmt w:val="decimal"/>
      <w:lvlText w:val=""/>
      <w:lvlJc w:val="left"/>
    </w:lvl>
  </w:abstractNum>
  <w:abstractNum w:abstractNumId="20" w15:restartNumberingAfterBreak="0">
    <w:nsid w:val="00004E45"/>
    <w:multiLevelType w:val="hybridMultilevel"/>
    <w:tmpl w:val="86AE2646"/>
    <w:lvl w:ilvl="0" w:tplc="923689F2">
      <w:start w:val="1"/>
      <w:numFmt w:val="bullet"/>
      <w:lvlText w:val="в"/>
      <w:lvlJc w:val="left"/>
    </w:lvl>
    <w:lvl w:ilvl="1" w:tplc="8A6CB6B6">
      <w:numFmt w:val="decimal"/>
      <w:lvlText w:val=""/>
      <w:lvlJc w:val="left"/>
    </w:lvl>
    <w:lvl w:ilvl="2" w:tplc="0C8CB1CE">
      <w:numFmt w:val="decimal"/>
      <w:lvlText w:val=""/>
      <w:lvlJc w:val="left"/>
    </w:lvl>
    <w:lvl w:ilvl="3" w:tplc="DA42D158">
      <w:numFmt w:val="decimal"/>
      <w:lvlText w:val=""/>
      <w:lvlJc w:val="left"/>
    </w:lvl>
    <w:lvl w:ilvl="4" w:tplc="B7A4C6E2">
      <w:numFmt w:val="decimal"/>
      <w:lvlText w:val=""/>
      <w:lvlJc w:val="left"/>
    </w:lvl>
    <w:lvl w:ilvl="5" w:tplc="7124E5E0">
      <w:numFmt w:val="decimal"/>
      <w:lvlText w:val=""/>
      <w:lvlJc w:val="left"/>
    </w:lvl>
    <w:lvl w:ilvl="6" w:tplc="5F62B47C">
      <w:numFmt w:val="decimal"/>
      <w:lvlText w:val=""/>
      <w:lvlJc w:val="left"/>
    </w:lvl>
    <w:lvl w:ilvl="7" w:tplc="8362CE46">
      <w:numFmt w:val="decimal"/>
      <w:lvlText w:val=""/>
      <w:lvlJc w:val="left"/>
    </w:lvl>
    <w:lvl w:ilvl="8" w:tplc="E738031E">
      <w:numFmt w:val="decimal"/>
      <w:lvlText w:val=""/>
      <w:lvlJc w:val="left"/>
    </w:lvl>
  </w:abstractNum>
  <w:abstractNum w:abstractNumId="21" w15:restartNumberingAfterBreak="0">
    <w:nsid w:val="000056AE"/>
    <w:multiLevelType w:val="hybridMultilevel"/>
    <w:tmpl w:val="60B46C80"/>
    <w:lvl w:ilvl="0" w:tplc="F0C0A57C">
      <w:start w:val="1"/>
      <w:numFmt w:val="bullet"/>
      <w:lvlText w:val="В"/>
      <w:lvlJc w:val="left"/>
    </w:lvl>
    <w:lvl w:ilvl="1" w:tplc="1D3E4F46">
      <w:start w:val="1"/>
      <w:numFmt w:val="bullet"/>
      <w:lvlText w:val="с"/>
      <w:lvlJc w:val="left"/>
    </w:lvl>
    <w:lvl w:ilvl="2" w:tplc="83643042">
      <w:numFmt w:val="decimal"/>
      <w:lvlText w:val=""/>
      <w:lvlJc w:val="left"/>
    </w:lvl>
    <w:lvl w:ilvl="3" w:tplc="9B2EBA92">
      <w:numFmt w:val="decimal"/>
      <w:lvlText w:val=""/>
      <w:lvlJc w:val="left"/>
    </w:lvl>
    <w:lvl w:ilvl="4" w:tplc="FCF0185A">
      <w:numFmt w:val="decimal"/>
      <w:lvlText w:val=""/>
      <w:lvlJc w:val="left"/>
    </w:lvl>
    <w:lvl w:ilvl="5" w:tplc="A0626EE8">
      <w:numFmt w:val="decimal"/>
      <w:lvlText w:val=""/>
      <w:lvlJc w:val="left"/>
    </w:lvl>
    <w:lvl w:ilvl="6" w:tplc="21D0A1A0">
      <w:numFmt w:val="decimal"/>
      <w:lvlText w:val=""/>
      <w:lvlJc w:val="left"/>
    </w:lvl>
    <w:lvl w:ilvl="7" w:tplc="1F14BF00">
      <w:numFmt w:val="decimal"/>
      <w:lvlText w:val=""/>
      <w:lvlJc w:val="left"/>
    </w:lvl>
    <w:lvl w:ilvl="8" w:tplc="13667A56">
      <w:numFmt w:val="decimal"/>
      <w:lvlText w:val=""/>
      <w:lvlJc w:val="left"/>
    </w:lvl>
  </w:abstractNum>
  <w:abstractNum w:abstractNumId="22" w15:restartNumberingAfterBreak="0">
    <w:nsid w:val="00005878"/>
    <w:multiLevelType w:val="hybridMultilevel"/>
    <w:tmpl w:val="062E8CF4"/>
    <w:lvl w:ilvl="0" w:tplc="DA801186">
      <w:start w:val="1"/>
      <w:numFmt w:val="bullet"/>
      <w:lvlText w:val="и"/>
      <w:lvlJc w:val="left"/>
    </w:lvl>
    <w:lvl w:ilvl="1" w:tplc="C52EEA14">
      <w:start w:val="1"/>
      <w:numFmt w:val="bullet"/>
      <w:lvlText w:val="В"/>
      <w:lvlJc w:val="left"/>
    </w:lvl>
    <w:lvl w:ilvl="2" w:tplc="861E8BF0">
      <w:start w:val="1"/>
      <w:numFmt w:val="decimal"/>
      <w:lvlText w:val="%3."/>
      <w:lvlJc w:val="left"/>
    </w:lvl>
    <w:lvl w:ilvl="3" w:tplc="DEDEA7BA">
      <w:numFmt w:val="decimal"/>
      <w:lvlText w:val=""/>
      <w:lvlJc w:val="left"/>
    </w:lvl>
    <w:lvl w:ilvl="4" w:tplc="3C02A0B8">
      <w:numFmt w:val="decimal"/>
      <w:lvlText w:val=""/>
      <w:lvlJc w:val="left"/>
    </w:lvl>
    <w:lvl w:ilvl="5" w:tplc="47807A9E">
      <w:numFmt w:val="decimal"/>
      <w:lvlText w:val=""/>
      <w:lvlJc w:val="left"/>
    </w:lvl>
    <w:lvl w:ilvl="6" w:tplc="6B82B7E6">
      <w:numFmt w:val="decimal"/>
      <w:lvlText w:val=""/>
      <w:lvlJc w:val="left"/>
    </w:lvl>
    <w:lvl w:ilvl="7" w:tplc="822EB920">
      <w:numFmt w:val="decimal"/>
      <w:lvlText w:val=""/>
      <w:lvlJc w:val="left"/>
    </w:lvl>
    <w:lvl w:ilvl="8" w:tplc="90EE9E2A">
      <w:numFmt w:val="decimal"/>
      <w:lvlText w:val=""/>
      <w:lvlJc w:val="left"/>
    </w:lvl>
  </w:abstractNum>
  <w:abstractNum w:abstractNumId="23" w15:restartNumberingAfterBreak="0">
    <w:nsid w:val="00005CFD"/>
    <w:multiLevelType w:val="hybridMultilevel"/>
    <w:tmpl w:val="FB5CBBF4"/>
    <w:lvl w:ilvl="0" w:tplc="27BE0892">
      <w:start w:val="1"/>
      <w:numFmt w:val="bullet"/>
      <w:lvlText w:val="и"/>
      <w:lvlJc w:val="left"/>
    </w:lvl>
    <w:lvl w:ilvl="1" w:tplc="2CBCA4F8">
      <w:numFmt w:val="decimal"/>
      <w:lvlText w:val=""/>
      <w:lvlJc w:val="left"/>
    </w:lvl>
    <w:lvl w:ilvl="2" w:tplc="70364CEA">
      <w:numFmt w:val="decimal"/>
      <w:lvlText w:val=""/>
      <w:lvlJc w:val="left"/>
    </w:lvl>
    <w:lvl w:ilvl="3" w:tplc="1390FCD8">
      <w:numFmt w:val="decimal"/>
      <w:lvlText w:val=""/>
      <w:lvlJc w:val="left"/>
    </w:lvl>
    <w:lvl w:ilvl="4" w:tplc="83C45452">
      <w:numFmt w:val="decimal"/>
      <w:lvlText w:val=""/>
      <w:lvlJc w:val="left"/>
    </w:lvl>
    <w:lvl w:ilvl="5" w:tplc="2A4864DE">
      <w:numFmt w:val="decimal"/>
      <w:lvlText w:val=""/>
      <w:lvlJc w:val="left"/>
    </w:lvl>
    <w:lvl w:ilvl="6" w:tplc="28604288">
      <w:numFmt w:val="decimal"/>
      <w:lvlText w:val=""/>
      <w:lvlJc w:val="left"/>
    </w:lvl>
    <w:lvl w:ilvl="7" w:tplc="D3D672DA">
      <w:numFmt w:val="decimal"/>
      <w:lvlText w:val=""/>
      <w:lvlJc w:val="left"/>
    </w:lvl>
    <w:lvl w:ilvl="8" w:tplc="B068F13A">
      <w:numFmt w:val="decimal"/>
      <w:lvlText w:val=""/>
      <w:lvlJc w:val="left"/>
    </w:lvl>
  </w:abstractNum>
  <w:abstractNum w:abstractNumId="24" w15:restartNumberingAfterBreak="0">
    <w:nsid w:val="00005D03"/>
    <w:multiLevelType w:val="hybridMultilevel"/>
    <w:tmpl w:val="04B8781C"/>
    <w:lvl w:ilvl="0" w:tplc="33B4C928">
      <w:start w:val="1"/>
      <w:numFmt w:val="bullet"/>
      <w:lvlText w:val="В"/>
      <w:lvlJc w:val="left"/>
    </w:lvl>
    <w:lvl w:ilvl="1" w:tplc="A762D324">
      <w:numFmt w:val="decimal"/>
      <w:lvlText w:val=""/>
      <w:lvlJc w:val="left"/>
    </w:lvl>
    <w:lvl w:ilvl="2" w:tplc="BBDA1450">
      <w:numFmt w:val="decimal"/>
      <w:lvlText w:val=""/>
      <w:lvlJc w:val="left"/>
    </w:lvl>
    <w:lvl w:ilvl="3" w:tplc="98488340">
      <w:numFmt w:val="decimal"/>
      <w:lvlText w:val=""/>
      <w:lvlJc w:val="left"/>
    </w:lvl>
    <w:lvl w:ilvl="4" w:tplc="BF00EEFC">
      <w:numFmt w:val="decimal"/>
      <w:lvlText w:val=""/>
      <w:lvlJc w:val="left"/>
    </w:lvl>
    <w:lvl w:ilvl="5" w:tplc="DF6E1D24">
      <w:numFmt w:val="decimal"/>
      <w:lvlText w:val=""/>
      <w:lvlJc w:val="left"/>
    </w:lvl>
    <w:lvl w:ilvl="6" w:tplc="6F6C020E">
      <w:numFmt w:val="decimal"/>
      <w:lvlText w:val=""/>
      <w:lvlJc w:val="left"/>
    </w:lvl>
    <w:lvl w:ilvl="7" w:tplc="14347E64">
      <w:numFmt w:val="decimal"/>
      <w:lvlText w:val=""/>
      <w:lvlJc w:val="left"/>
    </w:lvl>
    <w:lvl w:ilvl="8" w:tplc="2BB29452">
      <w:numFmt w:val="decimal"/>
      <w:lvlText w:val=""/>
      <w:lvlJc w:val="left"/>
    </w:lvl>
  </w:abstractNum>
  <w:abstractNum w:abstractNumId="25" w15:restartNumberingAfterBreak="0">
    <w:nsid w:val="000063CB"/>
    <w:multiLevelType w:val="hybridMultilevel"/>
    <w:tmpl w:val="8102C3D6"/>
    <w:lvl w:ilvl="0" w:tplc="6820297C">
      <w:start w:val="1"/>
      <w:numFmt w:val="bullet"/>
      <w:lvlText w:val="В"/>
      <w:lvlJc w:val="left"/>
    </w:lvl>
    <w:lvl w:ilvl="1" w:tplc="FCAC17CC">
      <w:numFmt w:val="decimal"/>
      <w:lvlText w:val=""/>
      <w:lvlJc w:val="left"/>
    </w:lvl>
    <w:lvl w:ilvl="2" w:tplc="414A341E">
      <w:numFmt w:val="decimal"/>
      <w:lvlText w:val=""/>
      <w:lvlJc w:val="left"/>
    </w:lvl>
    <w:lvl w:ilvl="3" w:tplc="C80AA762">
      <w:numFmt w:val="decimal"/>
      <w:lvlText w:val=""/>
      <w:lvlJc w:val="left"/>
    </w:lvl>
    <w:lvl w:ilvl="4" w:tplc="EFB0E718">
      <w:numFmt w:val="decimal"/>
      <w:lvlText w:val=""/>
      <w:lvlJc w:val="left"/>
    </w:lvl>
    <w:lvl w:ilvl="5" w:tplc="2364F71E">
      <w:numFmt w:val="decimal"/>
      <w:lvlText w:val=""/>
      <w:lvlJc w:val="left"/>
    </w:lvl>
    <w:lvl w:ilvl="6" w:tplc="04188312">
      <w:numFmt w:val="decimal"/>
      <w:lvlText w:val=""/>
      <w:lvlJc w:val="left"/>
    </w:lvl>
    <w:lvl w:ilvl="7" w:tplc="E5581C84">
      <w:numFmt w:val="decimal"/>
      <w:lvlText w:val=""/>
      <w:lvlJc w:val="left"/>
    </w:lvl>
    <w:lvl w:ilvl="8" w:tplc="4282E1EC">
      <w:numFmt w:val="decimal"/>
      <w:lvlText w:val=""/>
      <w:lvlJc w:val="left"/>
    </w:lvl>
  </w:abstractNum>
  <w:abstractNum w:abstractNumId="26" w15:restartNumberingAfterBreak="0">
    <w:nsid w:val="000066BB"/>
    <w:multiLevelType w:val="hybridMultilevel"/>
    <w:tmpl w:val="07ACACB0"/>
    <w:lvl w:ilvl="0" w:tplc="6470B340">
      <w:start w:val="1"/>
      <w:numFmt w:val="bullet"/>
      <w:lvlText w:val="В"/>
      <w:lvlJc w:val="left"/>
    </w:lvl>
    <w:lvl w:ilvl="1" w:tplc="33E2C932">
      <w:numFmt w:val="decimal"/>
      <w:lvlText w:val=""/>
      <w:lvlJc w:val="left"/>
    </w:lvl>
    <w:lvl w:ilvl="2" w:tplc="3E2C75BC">
      <w:numFmt w:val="decimal"/>
      <w:lvlText w:val=""/>
      <w:lvlJc w:val="left"/>
    </w:lvl>
    <w:lvl w:ilvl="3" w:tplc="1152BD9C">
      <w:numFmt w:val="decimal"/>
      <w:lvlText w:val=""/>
      <w:lvlJc w:val="left"/>
    </w:lvl>
    <w:lvl w:ilvl="4" w:tplc="8984EF14">
      <w:numFmt w:val="decimal"/>
      <w:lvlText w:val=""/>
      <w:lvlJc w:val="left"/>
    </w:lvl>
    <w:lvl w:ilvl="5" w:tplc="94924C50">
      <w:numFmt w:val="decimal"/>
      <w:lvlText w:val=""/>
      <w:lvlJc w:val="left"/>
    </w:lvl>
    <w:lvl w:ilvl="6" w:tplc="1A64D67A">
      <w:numFmt w:val="decimal"/>
      <w:lvlText w:val=""/>
      <w:lvlJc w:val="left"/>
    </w:lvl>
    <w:lvl w:ilvl="7" w:tplc="895E7D1A">
      <w:numFmt w:val="decimal"/>
      <w:lvlText w:val=""/>
      <w:lvlJc w:val="left"/>
    </w:lvl>
    <w:lvl w:ilvl="8" w:tplc="BCD6DF1C">
      <w:numFmt w:val="decimal"/>
      <w:lvlText w:val=""/>
      <w:lvlJc w:val="left"/>
    </w:lvl>
  </w:abstractNum>
  <w:abstractNum w:abstractNumId="27" w15:restartNumberingAfterBreak="0">
    <w:nsid w:val="00006B36"/>
    <w:multiLevelType w:val="hybridMultilevel"/>
    <w:tmpl w:val="5EAC8780"/>
    <w:lvl w:ilvl="0" w:tplc="DE3C5228">
      <w:start w:val="2"/>
      <w:numFmt w:val="decimal"/>
      <w:lvlText w:val="%1."/>
      <w:lvlJc w:val="left"/>
    </w:lvl>
    <w:lvl w:ilvl="1" w:tplc="188E683A">
      <w:numFmt w:val="decimal"/>
      <w:lvlText w:val=""/>
      <w:lvlJc w:val="left"/>
    </w:lvl>
    <w:lvl w:ilvl="2" w:tplc="DEFE6EAA">
      <w:numFmt w:val="decimal"/>
      <w:lvlText w:val=""/>
      <w:lvlJc w:val="left"/>
    </w:lvl>
    <w:lvl w:ilvl="3" w:tplc="D5000A70">
      <w:numFmt w:val="decimal"/>
      <w:lvlText w:val=""/>
      <w:lvlJc w:val="left"/>
    </w:lvl>
    <w:lvl w:ilvl="4" w:tplc="E2F44AA6">
      <w:numFmt w:val="decimal"/>
      <w:lvlText w:val=""/>
      <w:lvlJc w:val="left"/>
    </w:lvl>
    <w:lvl w:ilvl="5" w:tplc="471ED646">
      <w:numFmt w:val="decimal"/>
      <w:lvlText w:val=""/>
      <w:lvlJc w:val="left"/>
    </w:lvl>
    <w:lvl w:ilvl="6" w:tplc="D2E63B42">
      <w:numFmt w:val="decimal"/>
      <w:lvlText w:val=""/>
      <w:lvlJc w:val="left"/>
    </w:lvl>
    <w:lvl w:ilvl="7" w:tplc="C396FB5C">
      <w:numFmt w:val="decimal"/>
      <w:lvlText w:val=""/>
      <w:lvlJc w:val="left"/>
    </w:lvl>
    <w:lvl w:ilvl="8" w:tplc="C0A2B220">
      <w:numFmt w:val="decimal"/>
      <w:lvlText w:val=""/>
      <w:lvlJc w:val="left"/>
    </w:lvl>
  </w:abstractNum>
  <w:abstractNum w:abstractNumId="28" w15:restartNumberingAfterBreak="0">
    <w:nsid w:val="00006B89"/>
    <w:multiLevelType w:val="hybridMultilevel"/>
    <w:tmpl w:val="C17E9EA8"/>
    <w:lvl w:ilvl="0" w:tplc="0534DE42">
      <w:start w:val="1"/>
      <w:numFmt w:val="bullet"/>
      <w:lvlText w:val="В"/>
      <w:lvlJc w:val="left"/>
    </w:lvl>
    <w:lvl w:ilvl="1" w:tplc="18FCD244">
      <w:numFmt w:val="decimal"/>
      <w:lvlText w:val=""/>
      <w:lvlJc w:val="left"/>
    </w:lvl>
    <w:lvl w:ilvl="2" w:tplc="F5401E56">
      <w:numFmt w:val="decimal"/>
      <w:lvlText w:val=""/>
      <w:lvlJc w:val="left"/>
    </w:lvl>
    <w:lvl w:ilvl="3" w:tplc="4B904F1C">
      <w:numFmt w:val="decimal"/>
      <w:lvlText w:val=""/>
      <w:lvlJc w:val="left"/>
    </w:lvl>
    <w:lvl w:ilvl="4" w:tplc="40742894">
      <w:numFmt w:val="decimal"/>
      <w:lvlText w:val=""/>
      <w:lvlJc w:val="left"/>
    </w:lvl>
    <w:lvl w:ilvl="5" w:tplc="28C68D28">
      <w:numFmt w:val="decimal"/>
      <w:lvlText w:val=""/>
      <w:lvlJc w:val="left"/>
    </w:lvl>
    <w:lvl w:ilvl="6" w:tplc="A4582E66">
      <w:numFmt w:val="decimal"/>
      <w:lvlText w:val=""/>
      <w:lvlJc w:val="left"/>
    </w:lvl>
    <w:lvl w:ilvl="7" w:tplc="71CC079E">
      <w:numFmt w:val="decimal"/>
      <w:lvlText w:val=""/>
      <w:lvlJc w:val="left"/>
    </w:lvl>
    <w:lvl w:ilvl="8" w:tplc="98F0D18E">
      <w:numFmt w:val="decimal"/>
      <w:lvlText w:val=""/>
      <w:lvlJc w:val="left"/>
    </w:lvl>
  </w:abstractNum>
  <w:abstractNum w:abstractNumId="29" w15:restartNumberingAfterBreak="0">
    <w:nsid w:val="00006BFC"/>
    <w:multiLevelType w:val="hybridMultilevel"/>
    <w:tmpl w:val="C5640574"/>
    <w:lvl w:ilvl="0" w:tplc="7CB6B186">
      <w:start w:val="1"/>
      <w:numFmt w:val="bullet"/>
      <w:lvlText w:val=""/>
      <w:lvlJc w:val="left"/>
    </w:lvl>
    <w:lvl w:ilvl="1" w:tplc="DB282B2E">
      <w:numFmt w:val="decimal"/>
      <w:lvlText w:val=""/>
      <w:lvlJc w:val="left"/>
    </w:lvl>
    <w:lvl w:ilvl="2" w:tplc="0A5A94C8">
      <w:numFmt w:val="decimal"/>
      <w:lvlText w:val=""/>
      <w:lvlJc w:val="left"/>
    </w:lvl>
    <w:lvl w:ilvl="3" w:tplc="5D38854C">
      <w:numFmt w:val="decimal"/>
      <w:lvlText w:val=""/>
      <w:lvlJc w:val="left"/>
    </w:lvl>
    <w:lvl w:ilvl="4" w:tplc="349834CA">
      <w:numFmt w:val="decimal"/>
      <w:lvlText w:val=""/>
      <w:lvlJc w:val="left"/>
    </w:lvl>
    <w:lvl w:ilvl="5" w:tplc="AC00FD7A">
      <w:numFmt w:val="decimal"/>
      <w:lvlText w:val=""/>
      <w:lvlJc w:val="left"/>
    </w:lvl>
    <w:lvl w:ilvl="6" w:tplc="C8C6F50C">
      <w:numFmt w:val="decimal"/>
      <w:lvlText w:val=""/>
      <w:lvlJc w:val="left"/>
    </w:lvl>
    <w:lvl w:ilvl="7" w:tplc="562A1154">
      <w:numFmt w:val="decimal"/>
      <w:lvlText w:val=""/>
      <w:lvlJc w:val="left"/>
    </w:lvl>
    <w:lvl w:ilvl="8" w:tplc="46F24668">
      <w:numFmt w:val="decimal"/>
      <w:lvlText w:val=""/>
      <w:lvlJc w:val="left"/>
    </w:lvl>
  </w:abstractNum>
  <w:abstractNum w:abstractNumId="30" w15:restartNumberingAfterBreak="0">
    <w:nsid w:val="00006E5D"/>
    <w:multiLevelType w:val="hybridMultilevel"/>
    <w:tmpl w:val="37729F06"/>
    <w:lvl w:ilvl="0" w:tplc="4F640544">
      <w:start w:val="4"/>
      <w:numFmt w:val="decimal"/>
      <w:lvlText w:val="%1."/>
      <w:lvlJc w:val="left"/>
    </w:lvl>
    <w:lvl w:ilvl="1" w:tplc="408A663E">
      <w:numFmt w:val="decimal"/>
      <w:lvlText w:val=""/>
      <w:lvlJc w:val="left"/>
    </w:lvl>
    <w:lvl w:ilvl="2" w:tplc="B24E0A76">
      <w:numFmt w:val="decimal"/>
      <w:lvlText w:val=""/>
      <w:lvlJc w:val="left"/>
    </w:lvl>
    <w:lvl w:ilvl="3" w:tplc="B6B48496">
      <w:numFmt w:val="decimal"/>
      <w:lvlText w:val=""/>
      <w:lvlJc w:val="left"/>
    </w:lvl>
    <w:lvl w:ilvl="4" w:tplc="D7C4FC74">
      <w:numFmt w:val="decimal"/>
      <w:lvlText w:val=""/>
      <w:lvlJc w:val="left"/>
    </w:lvl>
    <w:lvl w:ilvl="5" w:tplc="97BC7610">
      <w:numFmt w:val="decimal"/>
      <w:lvlText w:val=""/>
      <w:lvlJc w:val="left"/>
    </w:lvl>
    <w:lvl w:ilvl="6" w:tplc="E91ECA8E">
      <w:numFmt w:val="decimal"/>
      <w:lvlText w:val=""/>
      <w:lvlJc w:val="left"/>
    </w:lvl>
    <w:lvl w:ilvl="7" w:tplc="23DAB826">
      <w:numFmt w:val="decimal"/>
      <w:lvlText w:val=""/>
      <w:lvlJc w:val="left"/>
    </w:lvl>
    <w:lvl w:ilvl="8" w:tplc="00225ABC">
      <w:numFmt w:val="decimal"/>
      <w:lvlText w:val=""/>
      <w:lvlJc w:val="left"/>
    </w:lvl>
  </w:abstractNum>
  <w:abstractNum w:abstractNumId="31" w15:restartNumberingAfterBreak="0">
    <w:nsid w:val="0000701F"/>
    <w:multiLevelType w:val="hybridMultilevel"/>
    <w:tmpl w:val="DCBE13EA"/>
    <w:lvl w:ilvl="0" w:tplc="64B0386C">
      <w:start w:val="1"/>
      <w:numFmt w:val="decimal"/>
      <w:lvlText w:val="%1."/>
      <w:lvlJc w:val="left"/>
    </w:lvl>
    <w:lvl w:ilvl="1" w:tplc="FA6A6D3C">
      <w:numFmt w:val="decimal"/>
      <w:lvlText w:val=""/>
      <w:lvlJc w:val="left"/>
    </w:lvl>
    <w:lvl w:ilvl="2" w:tplc="33EC569C">
      <w:numFmt w:val="decimal"/>
      <w:lvlText w:val=""/>
      <w:lvlJc w:val="left"/>
    </w:lvl>
    <w:lvl w:ilvl="3" w:tplc="00589946">
      <w:numFmt w:val="decimal"/>
      <w:lvlText w:val=""/>
      <w:lvlJc w:val="left"/>
    </w:lvl>
    <w:lvl w:ilvl="4" w:tplc="AEF223E8">
      <w:numFmt w:val="decimal"/>
      <w:lvlText w:val=""/>
      <w:lvlJc w:val="left"/>
    </w:lvl>
    <w:lvl w:ilvl="5" w:tplc="D6ECC348">
      <w:numFmt w:val="decimal"/>
      <w:lvlText w:val=""/>
      <w:lvlJc w:val="left"/>
    </w:lvl>
    <w:lvl w:ilvl="6" w:tplc="1C8EE34A">
      <w:numFmt w:val="decimal"/>
      <w:lvlText w:val=""/>
      <w:lvlJc w:val="left"/>
    </w:lvl>
    <w:lvl w:ilvl="7" w:tplc="495CA8E2">
      <w:numFmt w:val="decimal"/>
      <w:lvlText w:val=""/>
      <w:lvlJc w:val="left"/>
    </w:lvl>
    <w:lvl w:ilvl="8" w:tplc="8402B004">
      <w:numFmt w:val="decimal"/>
      <w:lvlText w:val=""/>
      <w:lvlJc w:val="left"/>
    </w:lvl>
  </w:abstractNum>
  <w:abstractNum w:abstractNumId="32" w15:restartNumberingAfterBreak="0">
    <w:nsid w:val="0000759A"/>
    <w:multiLevelType w:val="hybridMultilevel"/>
    <w:tmpl w:val="E4DC92EA"/>
    <w:lvl w:ilvl="0" w:tplc="AEB83482">
      <w:start w:val="1"/>
      <w:numFmt w:val="decimal"/>
      <w:lvlText w:val="%1."/>
      <w:lvlJc w:val="left"/>
    </w:lvl>
    <w:lvl w:ilvl="1" w:tplc="BE24E5E6">
      <w:numFmt w:val="decimal"/>
      <w:lvlText w:val=""/>
      <w:lvlJc w:val="left"/>
    </w:lvl>
    <w:lvl w:ilvl="2" w:tplc="3C0C1DA4">
      <w:numFmt w:val="decimal"/>
      <w:lvlText w:val=""/>
      <w:lvlJc w:val="left"/>
    </w:lvl>
    <w:lvl w:ilvl="3" w:tplc="8ED05B34">
      <w:numFmt w:val="decimal"/>
      <w:lvlText w:val=""/>
      <w:lvlJc w:val="left"/>
    </w:lvl>
    <w:lvl w:ilvl="4" w:tplc="5DAE48B2">
      <w:numFmt w:val="decimal"/>
      <w:lvlText w:val=""/>
      <w:lvlJc w:val="left"/>
    </w:lvl>
    <w:lvl w:ilvl="5" w:tplc="2E98E572">
      <w:numFmt w:val="decimal"/>
      <w:lvlText w:val=""/>
      <w:lvlJc w:val="left"/>
    </w:lvl>
    <w:lvl w:ilvl="6" w:tplc="D83C3706">
      <w:numFmt w:val="decimal"/>
      <w:lvlText w:val=""/>
      <w:lvlJc w:val="left"/>
    </w:lvl>
    <w:lvl w:ilvl="7" w:tplc="7146122A">
      <w:numFmt w:val="decimal"/>
      <w:lvlText w:val=""/>
      <w:lvlJc w:val="left"/>
    </w:lvl>
    <w:lvl w:ilvl="8" w:tplc="3482D960">
      <w:numFmt w:val="decimal"/>
      <w:lvlText w:val=""/>
      <w:lvlJc w:val="left"/>
    </w:lvl>
  </w:abstractNum>
  <w:abstractNum w:abstractNumId="33" w15:restartNumberingAfterBreak="0">
    <w:nsid w:val="0000767D"/>
    <w:multiLevelType w:val="hybridMultilevel"/>
    <w:tmpl w:val="BC1AAB32"/>
    <w:lvl w:ilvl="0" w:tplc="31563164">
      <w:start w:val="1"/>
      <w:numFmt w:val="bullet"/>
      <w:lvlText w:val="и"/>
      <w:lvlJc w:val="left"/>
    </w:lvl>
    <w:lvl w:ilvl="1" w:tplc="0FEC5028">
      <w:numFmt w:val="decimal"/>
      <w:lvlText w:val=""/>
      <w:lvlJc w:val="left"/>
    </w:lvl>
    <w:lvl w:ilvl="2" w:tplc="9BE08E16">
      <w:numFmt w:val="decimal"/>
      <w:lvlText w:val=""/>
      <w:lvlJc w:val="left"/>
    </w:lvl>
    <w:lvl w:ilvl="3" w:tplc="76A4D770">
      <w:numFmt w:val="decimal"/>
      <w:lvlText w:val=""/>
      <w:lvlJc w:val="left"/>
    </w:lvl>
    <w:lvl w:ilvl="4" w:tplc="A3580740">
      <w:numFmt w:val="decimal"/>
      <w:lvlText w:val=""/>
      <w:lvlJc w:val="left"/>
    </w:lvl>
    <w:lvl w:ilvl="5" w:tplc="884C50E0">
      <w:numFmt w:val="decimal"/>
      <w:lvlText w:val=""/>
      <w:lvlJc w:val="left"/>
    </w:lvl>
    <w:lvl w:ilvl="6" w:tplc="FFA62888">
      <w:numFmt w:val="decimal"/>
      <w:lvlText w:val=""/>
      <w:lvlJc w:val="left"/>
    </w:lvl>
    <w:lvl w:ilvl="7" w:tplc="661800B6">
      <w:numFmt w:val="decimal"/>
      <w:lvlText w:val=""/>
      <w:lvlJc w:val="left"/>
    </w:lvl>
    <w:lvl w:ilvl="8" w:tplc="C428AD72">
      <w:numFmt w:val="decimal"/>
      <w:lvlText w:val=""/>
      <w:lvlJc w:val="left"/>
    </w:lvl>
  </w:abstractNum>
  <w:abstractNum w:abstractNumId="34" w15:restartNumberingAfterBreak="0">
    <w:nsid w:val="00007A5A"/>
    <w:multiLevelType w:val="hybridMultilevel"/>
    <w:tmpl w:val="A5D6890E"/>
    <w:lvl w:ilvl="0" w:tplc="614C0D20">
      <w:start w:val="2"/>
      <w:numFmt w:val="decimal"/>
      <w:lvlText w:val="%1."/>
      <w:lvlJc w:val="left"/>
    </w:lvl>
    <w:lvl w:ilvl="1" w:tplc="E6109992">
      <w:numFmt w:val="decimal"/>
      <w:lvlText w:val=""/>
      <w:lvlJc w:val="left"/>
    </w:lvl>
    <w:lvl w:ilvl="2" w:tplc="1F9A9D9E">
      <w:numFmt w:val="decimal"/>
      <w:lvlText w:val=""/>
      <w:lvlJc w:val="left"/>
    </w:lvl>
    <w:lvl w:ilvl="3" w:tplc="2670210E">
      <w:numFmt w:val="decimal"/>
      <w:lvlText w:val=""/>
      <w:lvlJc w:val="left"/>
    </w:lvl>
    <w:lvl w:ilvl="4" w:tplc="717869F0">
      <w:numFmt w:val="decimal"/>
      <w:lvlText w:val=""/>
      <w:lvlJc w:val="left"/>
    </w:lvl>
    <w:lvl w:ilvl="5" w:tplc="87403186">
      <w:numFmt w:val="decimal"/>
      <w:lvlText w:val=""/>
      <w:lvlJc w:val="left"/>
    </w:lvl>
    <w:lvl w:ilvl="6" w:tplc="317483E8">
      <w:numFmt w:val="decimal"/>
      <w:lvlText w:val=""/>
      <w:lvlJc w:val="left"/>
    </w:lvl>
    <w:lvl w:ilvl="7" w:tplc="F54ABDE4">
      <w:numFmt w:val="decimal"/>
      <w:lvlText w:val=""/>
      <w:lvlJc w:val="left"/>
    </w:lvl>
    <w:lvl w:ilvl="8" w:tplc="48A2C532">
      <w:numFmt w:val="decimal"/>
      <w:lvlText w:val=""/>
      <w:lvlJc w:val="left"/>
    </w:lvl>
  </w:abstractNum>
  <w:abstractNum w:abstractNumId="35" w15:restartNumberingAfterBreak="0">
    <w:nsid w:val="00007F96"/>
    <w:multiLevelType w:val="hybridMultilevel"/>
    <w:tmpl w:val="7090D332"/>
    <w:lvl w:ilvl="0" w:tplc="BB1CB6DA">
      <w:start w:val="1"/>
      <w:numFmt w:val="bullet"/>
      <w:lvlText w:val=""/>
      <w:lvlJc w:val="left"/>
    </w:lvl>
    <w:lvl w:ilvl="1" w:tplc="784A2374">
      <w:numFmt w:val="decimal"/>
      <w:lvlText w:val=""/>
      <w:lvlJc w:val="left"/>
    </w:lvl>
    <w:lvl w:ilvl="2" w:tplc="A3185F6C">
      <w:numFmt w:val="decimal"/>
      <w:lvlText w:val=""/>
      <w:lvlJc w:val="left"/>
    </w:lvl>
    <w:lvl w:ilvl="3" w:tplc="177AF532">
      <w:numFmt w:val="decimal"/>
      <w:lvlText w:val=""/>
      <w:lvlJc w:val="left"/>
    </w:lvl>
    <w:lvl w:ilvl="4" w:tplc="11E27076">
      <w:numFmt w:val="decimal"/>
      <w:lvlText w:val=""/>
      <w:lvlJc w:val="left"/>
    </w:lvl>
    <w:lvl w:ilvl="5" w:tplc="BB625758">
      <w:numFmt w:val="decimal"/>
      <w:lvlText w:val=""/>
      <w:lvlJc w:val="left"/>
    </w:lvl>
    <w:lvl w:ilvl="6" w:tplc="53EC004A">
      <w:numFmt w:val="decimal"/>
      <w:lvlText w:val=""/>
      <w:lvlJc w:val="left"/>
    </w:lvl>
    <w:lvl w:ilvl="7" w:tplc="8624A770">
      <w:numFmt w:val="decimal"/>
      <w:lvlText w:val=""/>
      <w:lvlJc w:val="left"/>
    </w:lvl>
    <w:lvl w:ilvl="8" w:tplc="E23A4F1C">
      <w:numFmt w:val="decimal"/>
      <w:lvlText w:val=""/>
      <w:lvlJc w:val="left"/>
    </w:lvl>
  </w:abstractNum>
  <w:abstractNum w:abstractNumId="36" w15:restartNumberingAfterBreak="0">
    <w:nsid w:val="00007FF5"/>
    <w:multiLevelType w:val="hybridMultilevel"/>
    <w:tmpl w:val="4CB63C68"/>
    <w:lvl w:ilvl="0" w:tplc="CD9C6D48">
      <w:start w:val="1"/>
      <w:numFmt w:val="decimal"/>
      <w:lvlText w:val="%1)"/>
      <w:lvlJc w:val="left"/>
    </w:lvl>
    <w:lvl w:ilvl="1" w:tplc="C67AE1FE">
      <w:numFmt w:val="decimal"/>
      <w:lvlText w:val=""/>
      <w:lvlJc w:val="left"/>
    </w:lvl>
    <w:lvl w:ilvl="2" w:tplc="6F5210BA">
      <w:numFmt w:val="decimal"/>
      <w:lvlText w:val=""/>
      <w:lvlJc w:val="left"/>
    </w:lvl>
    <w:lvl w:ilvl="3" w:tplc="03F64B58">
      <w:numFmt w:val="decimal"/>
      <w:lvlText w:val=""/>
      <w:lvlJc w:val="left"/>
    </w:lvl>
    <w:lvl w:ilvl="4" w:tplc="D05E3484">
      <w:numFmt w:val="decimal"/>
      <w:lvlText w:val=""/>
      <w:lvlJc w:val="left"/>
    </w:lvl>
    <w:lvl w:ilvl="5" w:tplc="FEE66A18">
      <w:numFmt w:val="decimal"/>
      <w:lvlText w:val=""/>
      <w:lvlJc w:val="left"/>
    </w:lvl>
    <w:lvl w:ilvl="6" w:tplc="7CD6ACC6">
      <w:numFmt w:val="decimal"/>
      <w:lvlText w:val=""/>
      <w:lvlJc w:val="left"/>
    </w:lvl>
    <w:lvl w:ilvl="7" w:tplc="9F9820DA">
      <w:numFmt w:val="decimal"/>
      <w:lvlText w:val=""/>
      <w:lvlJc w:val="left"/>
    </w:lvl>
    <w:lvl w:ilvl="8" w:tplc="8BEEA0CE">
      <w:numFmt w:val="decimal"/>
      <w:lvlText w:val=""/>
      <w:lvlJc w:val="left"/>
    </w:lvl>
  </w:abstractNum>
  <w:num w:numId="1">
    <w:abstractNumId w:val="26"/>
  </w:num>
  <w:num w:numId="2">
    <w:abstractNumId w:val="17"/>
  </w:num>
  <w:num w:numId="3">
    <w:abstractNumId w:val="12"/>
  </w:num>
  <w:num w:numId="4">
    <w:abstractNumId w:val="31"/>
  </w:num>
  <w:num w:numId="5">
    <w:abstractNumId w:val="24"/>
  </w:num>
  <w:num w:numId="6">
    <w:abstractNumId w:val="34"/>
  </w:num>
  <w:num w:numId="7">
    <w:abstractNumId w:val="33"/>
  </w:num>
  <w:num w:numId="8">
    <w:abstractNumId w:val="18"/>
  </w:num>
  <w:num w:numId="9">
    <w:abstractNumId w:val="4"/>
  </w:num>
  <w:num w:numId="10">
    <w:abstractNumId w:val="15"/>
  </w:num>
  <w:num w:numId="11">
    <w:abstractNumId w:val="7"/>
  </w:num>
  <w:num w:numId="12">
    <w:abstractNumId w:val="30"/>
  </w:num>
  <w:num w:numId="13">
    <w:abstractNumId w:val="6"/>
  </w:num>
  <w:num w:numId="14">
    <w:abstractNumId w:val="25"/>
  </w:num>
  <w:num w:numId="15">
    <w:abstractNumId w:val="29"/>
  </w:num>
  <w:num w:numId="16">
    <w:abstractNumId w:val="35"/>
  </w:num>
  <w:num w:numId="17">
    <w:abstractNumId w:val="36"/>
  </w:num>
  <w:num w:numId="18">
    <w:abstractNumId w:val="20"/>
  </w:num>
  <w:num w:numId="19">
    <w:abstractNumId w:val="14"/>
  </w:num>
  <w:num w:numId="20">
    <w:abstractNumId w:val="8"/>
  </w:num>
  <w:num w:numId="21">
    <w:abstractNumId w:val="11"/>
  </w:num>
  <w:num w:numId="22">
    <w:abstractNumId w:val="28"/>
  </w:num>
  <w:num w:numId="23">
    <w:abstractNumId w:val="1"/>
  </w:num>
  <w:num w:numId="24">
    <w:abstractNumId w:val="13"/>
  </w:num>
  <w:num w:numId="25">
    <w:abstractNumId w:val="3"/>
  </w:num>
  <w:num w:numId="26">
    <w:abstractNumId w:val="21"/>
  </w:num>
  <w:num w:numId="27">
    <w:abstractNumId w:val="2"/>
  </w:num>
  <w:num w:numId="28">
    <w:abstractNumId w:val="0"/>
  </w:num>
  <w:num w:numId="29">
    <w:abstractNumId w:val="32"/>
  </w:num>
  <w:num w:numId="30">
    <w:abstractNumId w:val="10"/>
  </w:num>
  <w:num w:numId="31">
    <w:abstractNumId w:val="9"/>
  </w:num>
  <w:num w:numId="32">
    <w:abstractNumId w:val="19"/>
  </w:num>
  <w:num w:numId="33">
    <w:abstractNumId w:val="22"/>
  </w:num>
  <w:num w:numId="34">
    <w:abstractNumId w:val="27"/>
  </w:num>
  <w:num w:numId="35">
    <w:abstractNumId w:val="23"/>
  </w:num>
  <w:num w:numId="36">
    <w:abstractNumId w:val="1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E3"/>
    <w:rsid w:val="000875D0"/>
    <w:rsid w:val="0009710F"/>
    <w:rsid w:val="002958F2"/>
    <w:rsid w:val="003E50DD"/>
    <w:rsid w:val="004D61E3"/>
    <w:rsid w:val="00502AB0"/>
    <w:rsid w:val="005806FC"/>
    <w:rsid w:val="00B71A59"/>
    <w:rsid w:val="00E2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EE50"/>
  <w15:docId w15:val="{E6E946DB-BA9D-4D0A-AF44-AE7EC969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717290">
      <w:bodyDiv w:val="1"/>
      <w:marLeft w:val="0"/>
      <w:marRight w:val="0"/>
      <w:marTop w:val="0"/>
      <w:marBottom w:val="0"/>
      <w:divBdr>
        <w:top w:val="none" w:sz="0" w:space="0" w:color="auto"/>
        <w:left w:val="none" w:sz="0" w:space="0" w:color="auto"/>
        <w:bottom w:val="none" w:sz="0" w:space="0" w:color="auto"/>
        <w:right w:val="none" w:sz="0" w:space="0" w:color="auto"/>
      </w:divBdr>
      <w:divsChild>
        <w:div w:id="108830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35</Pages>
  <Words>11427</Words>
  <Characters>65139</Characters>
  <Application>Microsoft Office Word</Application>
  <DocSecurity>0</DocSecurity>
  <Lines>542</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2019-12-04T06:25:00Z</dcterms:created>
  <dcterms:modified xsi:type="dcterms:W3CDTF">2019-12-06T04:22:00Z</dcterms:modified>
</cp:coreProperties>
</file>