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Pr="00FB1AA7" w:rsidRDefault="00FB1AA7" w:rsidP="00FB1AA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FB1AA7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Проект по гендерному воспитанию детей в средней группе </w:t>
      </w:r>
      <w:r w:rsidRPr="00FB1AA7">
        <w:rPr>
          <w:rFonts w:ascii="Times New Roman" w:eastAsia="Times New Roman" w:hAnsi="Times New Roman" w:cs="Times New Roman"/>
          <w:b/>
          <w:iCs/>
          <w:color w:val="111111"/>
          <w:sz w:val="40"/>
          <w:szCs w:val="40"/>
          <w:bdr w:val="none" w:sz="0" w:space="0" w:color="auto" w:frame="1"/>
          <w:lang w:eastAsia="ru-RU"/>
        </w:rPr>
        <w:t>«Девочки и мальчики».</w:t>
      </w: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Pr="00FB1AA7" w:rsidRDefault="00FB1AA7" w:rsidP="00FB1AA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B1AA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Воспитатель: Глухова Зинаида Гордеевна</w:t>
      </w: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Default="00FB1AA7" w:rsidP="0072323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B1AA7" w:rsidRPr="00FB1AA7" w:rsidRDefault="00FB1AA7" w:rsidP="00FB1AA7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FB1AA7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2019 год</w:t>
      </w:r>
    </w:p>
    <w:p w:rsidR="00FB1AA7" w:rsidRDefault="00FB1AA7" w:rsidP="00FB1AA7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72323B" w:rsidRDefault="0072323B" w:rsidP="00FB1AA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FB1AA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Проект по гендерному воспитанию детей в средней группе </w:t>
      </w:r>
      <w:r w:rsidR="00FB1AA7" w:rsidRPr="00FB1AA7">
        <w:rPr>
          <w:rFonts w:ascii="Times New Roman" w:eastAsia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«Девочки и мальчики».</w:t>
      </w:r>
    </w:p>
    <w:p w:rsidR="00FB1AA7" w:rsidRPr="00BA38B9" w:rsidRDefault="00FB1AA7" w:rsidP="00FB1AA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</w:p>
    <w:p w:rsidR="00BA38B9" w:rsidRPr="00BA38B9" w:rsidRDefault="00BA38B9" w:rsidP="00BA3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 проекта:</w:t>
      </w: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недели</w:t>
      </w: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38B9" w:rsidRPr="00BA38B9" w:rsidRDefault="00BA38B9" w:rsidP="00BA3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 проекта:</w:t>
      </w: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познавательный.</w:t>
      </w:r>
    </w:p>
    <w:p w:rsidR="00BA38B9" w:rsidRPr="00BA38B9" w:rsidRDefault="00BA38B9" w:rsidP="00BA38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BA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педагоги, родители.</w:t>
      </w:r>
    </w:p>
    <w:p w:rsidR="00BA38B9" w:rsidRDefault="00BA38B9" w:rsidP="00BA3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 детей:</w:t>
      </w: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 – 5 лет.</w:t>
      </w:r>
      <w:r w:rsidRPr="00BA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B1AA7" w:rsidRPr="00BA38B9" w:rsidRDefault="0072323B" w:rsidP="00BA38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A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 </w:t>
      </w:r>
      <w:r w:rsidRPr="00BA38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72323B" w:rsidRPr="00FB1AA7" w:rsidRDefault="0072323B" w:rsidP="00FB1AA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Социальные изменения, происходящие в современном обществе, разрушают представления о различии мужского и женского пола. Распределение ролей в семье перестали идентифицироваться с половой </w:t>
      </w:r>
      <w:r w:rsidR="00BA38B9"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принадлежностью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Сейчас уже не считается из ряда вон выходящим курение и сквернословие представительниц прекрасного пола, многие из них стали занимать лидирующие положения </w:t>
      </w:r>
      <w:r w:rsidRPr="00FB1AA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среди мужчин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стираются границы между "женскими" и "мужскими" профессиями. Некоторые мужчины, в свою очередь, утрачивают способность играть правильную роль в браке, из "добытчиков" они постепенно превращаются в "потребителей", а все обязанности по </w:t>
      </w:r>
      <w:r w:rsidRPr="00FB1AA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воспитанию детей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они перекладывают на женские плечи.</w:t>
      </w:r>
    </w:p>
    <w:p w:rsidR="0072323B" w:rsidRPr="00FB1AA7" w:rsidRDefault="0072323B" w:rsidP="00FB1AA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фоне этих изменений меняются и внутренние психологические позиции </w:t>
      </w:r>
      <w:r w:rsidRPr="00FB1AA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их 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сознание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FB1AA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девочки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становятся агрессивными и грубыми, а </w:t>
      </w:r>
      <w:r w:rsidRPr="00FB1AA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мальчики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перенимают женский тип поведения.</w:t>
      </w:r>
    </w:p>
    <w:p w:rsidR="0072323B" w:rsidRPr="00FB1AA7" w:rsidRDefault="0072323B" w:rsidP="00FB1AA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известно в детстве происходит становление образа Я </w:t>
      </w:r>
      <w:r w:rsidRPr="00FB1AA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мальчика </w:t>
      </w:r>
      <w:r w:rsidRPr="00FB1AA7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FB1AA7">
        <w:rPr>
          <w:rFonts w:ascii="Times New Roman" w:eastAsia="Times New Roman" w:hAnsi="Times New Roman" w:cs="Times New Roman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девочки</w:t>
      </w:r>
      <w:r w:rsidRPr="00FB1AA7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приобретения им </w:t>
      </w:r>
      <w:r w:rsidRPr="00FB1AA7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(ею)</w:t>
      </w: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полоролевого опыта как пространства, где ребенок открывает для себя свой пол </w:t>
      </w:r>
      <w:r w:rsidRPr="00FB1AA7">
        <w:rPr>
          <w:rFonts w:ascii="Times New Roman" w:eastAsia="Times New Roman" w:hAnsi="Times New Roman" w:cs="Times New Roman"/>
          <w:iCs/>
          <w:color w:val="111111"/>
          <w:sz w:val="26"/>
          <w:szCs w:val="26"/>
          <w:bdr w:val="none" w:sz="0" w:space="0" w:color="auto" w:frame="1"/>
          <w:lang w:eastAsia="ru-RU"/>
        </w:rPr>
        <w:t>(физический, социальный, поведенческий, ролевой и т. д.)</w:t>
      </w:r>
    </w:p>
    <w:p w:rsidR="0072323B" w:rsidRPr="00FB1AA7" w:rsidRDefault="0072323B" w:rsidP="00FB1AA7">
      <w:pPr>
        <w:spacing w:before="225" w:after="225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B1AA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Ведущей деятельностью дошкольного возраста является игровая деятельность. Благодаря игре формируется система потребностей, интересов, ценностных ориентаций и определенных способов поведения характерных для того или иного пола, который протекает под влиянием окружающих взрослых и сверстников.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1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 и девочка – два разных мира</w:t>
      </w:r>
      <w:r w:rsidRPr="00FB1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 </w:t>
      </w:r>
      <w:r w:rsidRPr="00FB1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FB1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родители заинтересованы в </w:t>
      </w:r>
      <w:r w:rsidRPr="00FB1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 детей с учетом их гендерных особенностей</w:t>
      </w:r>
      <w:r w:rsidRPr="00FB1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они могут с успехом решить эти задачи.</w:t>
      </w:r>
    </w:p>
    <w:p w:rsidR="00436C83" w:rsidRPr="00FB1AA7" w:rsidRDefault="00436C83" w:rsidP="00427D0A">
      <w:pPr>
        <w:spacing w:after="0" w:line="240" w:lineRule="auto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B1AA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Цель </w:t>
      </w:r>
      <w:r w:rsidRPr="00FB1AA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FB1AA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Создать условия для благоприятного протекания процесса полоролевой социализации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мальчиков и девочек среднего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дошкольного возраста.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Способствовать развитию нравственно-волевых качеств, характерных для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мальчиков и девочек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Организовать специальную предметно-развивающую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среду для детей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младшего дошкольного возраста с учетом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гендерных аспектов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Воспитывать дружеское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толерантное отношение к противоположному полу.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Воспитывать</w:t>
      </w: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любовь и уважение к своей половой </w:t>
      </w:r>
      <w:r w:rsidR="00197333"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принадлежности</w:t>
      </w:r>
      <w:r w:rsid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323B" w:rsidRPr="00FB1AA7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B1A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Развивать коммуникативные навыки </w:t>
      </w:r>
      <w:r w:rsidRPr="00FB1AA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</w:p>
    <w:p w:rsidR="0072323B" w:rsidRP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Формировать культуру поведения</w:t>
      </w:r>
    </w:p>
    <w:p w:rsid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Обогащать знания родителей</w:t>
      </w:r>
    </w:p>
    <w:p w:rsidR="00197333" w:rsidRPr="00197333" w:rsidRDefault="00427D0A" w:rsidP="00197333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Познакомить детей</w:t>
      </w:r>
      <w:r w:rsid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праздниками 23 февраля и 8 марта.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Этапы </w:t>
      </w:r>
      <w:r w:rsidRPr="0019733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 Первый этап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целеполагание.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 Второй этап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разработка и реализация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 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(Конспект занятия по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гендерному воспитанию на тему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19733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97333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Девочки и мальчики</w:t>
      </w:r>
      <w:r w:rsidRPr="0019733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 .</w:t>
      </w:r>
    </w:p>
    <w:p w:rsidR="00197333" w:rsidRPr="00427D0A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 Третий этап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: </w:t>
      </w:r>
      <w:r w:rsidRPr="00427D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заключител</w:t>
      </w:r>
      <w:r w:rsidR="00427D0A" w:rsidRPr="00427D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ьный - Создание лепбука «Мальчики и девочки», проведение праздников 23 февраля и 8 марта.</w:t>
      </w:r>
    </w:p>
    <w:p w:rsidR="00197333" w:rsidRDefault="00197333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 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поло-ролевой социализации дошкольников младшего дошкольного возраста будет эффективной при соблюдении следующих 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условий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ориентация 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мальчиков и девочек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осуществление игровых действий в соответствии со своим полом;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регулирующая роль педагога в организации игровой деятельности 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системность, последовательность и целенаправленное использование возможностей игры и художественной литературы в формировании у 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представлений об общем и различном у мужчин и женщин, прежде всего, в прическе, одежде, манере поведения, тоне речи, роде занятий.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197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определение 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гендерной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позиции по отношению к окружающему миру и людям через игровую деятельность;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осознание собственного Я – 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мальчика 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1973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девочки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ребенка как личности в социуме</w:t>
      </w:r>
      <w:r w:rsid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семье, и пробуждение чувства 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мужественности </w:t>
      </w:r>
      <w:r w:rsidRPr="0019733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(женственности)</w:t>
      </w: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</w:p>
    <w:p w:rsidR="0072323B" w:rsidRPr="00197333" w:rsidRDefault="0072323B" w:rsidP="0072323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проявление благодарности, заботливости и внимания по отношению к родителям, повышение значимости семьи в своей жизни.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Предварительная работа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Изучение литературы на данную тему</w:t>
      </w:r>
    </w:p>
    <w:p w:rsidR="0072323B" w:rsidRP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Разработка методического материала</w:t>
      </w:r>
    </w:p>
    <w:p w:rsidR="0072323B" w:rsidRP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Донести важность данного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2323B" w:rsidRP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Перспективный план мероприятий</w:t>
      </w:r>
    </w:p>
    <w:p w:rsidR="0072323B" w:rsidRP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Интеграция образовательных областей.</w:t>
      </w:r>
    </w:p>
    <w:p w:rsidR="003D54C4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Паутинка </w:t>
      </w:r>
      <w:r w:rsidRPr="0019733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3D54C4" w:rsidRDefault="003D54C4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3D54C4" w:rsidRDefault="003D54C4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Двигательная деятельность: </w:t>
      </w:r>
      <w:r w:rsidRPr="003D54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игры- «Зарядка», «Веселые ребята», «Такси», «Найди себе пару»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7333" w:rsidRPr="00197333" w:rsidRDefault="00197333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2323B" w:rsidRPr="007A767F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7A767F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Образовательная область </w:t>
      </w:r>
      <w:r w:rsidRPr="007A767F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«Познание»</w:t>
      </w:r>
      <w:r w:rsidRPr="007A767F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427D0A" w:rsidRPr="00197333" w:rsidRDefault="0072323B" w:rsidP="00427D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Беседы на темы 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«Во что играют </w:t>
      </w:r>
      <w:r w:rsidRPr="00197333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мальчики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«Во что играют </w:t>
      </w:r>
      <w:r w:rsidRPr="00197333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девочки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Беседа с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мальчиками 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97333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Мальчики защитники слабых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  <w:r w:rsidR="00197333"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«Праздник мальчиков и девочек»</w:t>
      </w:r>
      <w:r w:rsidR="00427D0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Игра 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чемодан»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«Во что играют </w:t>
      </w:r>
      <w:r w:rsidRPr="00197333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девочки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«Во что играют </w:t>
      </w:r>
      <w:r w:rsidRPr="00197333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мальчики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197333"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«Профессии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мам»</w:t>
      </w:r>
      <w:r w:rsidR="00197333"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«Профессии пап»</w:t>
      </w:r>
    </w:p>
    <w:p w:rsidR="0072323B" w:rsidRPr="0072323B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Рассматривание иллюстраций с изображением семьи;</w:t>
      </w:r>
    </w:p>
    <w:p w:rsid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Беседа с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девочками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97333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Девочки – мамины помощницы</w:t>
      </w:r>
      <w:r w:rsidRPr="00197333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197333" w:rsidRPr="00197333" w:rsidRDefault="00197333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Образовательная область </w:t>
      </w:r>
      <w:r w:rsidRPr="0019733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«Чтение художественной литературы»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Русская народная сказка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«Сестрица Аленушка и братец Иванушка»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Русская сказка "Гуси-лебеди",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«Крошечка – Хаврошечка»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«Морозко»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«Иван – царевич»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«Царевна – лягушка»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др.</w:t>
      </w:r>
    </w:p>
    <w:p w:rsidR="00197333" w:rsidRPr="0072323B" w:rsidRDefault="00197333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Образовательная область </w:t>
      </w:r>
      <w:r w:rsidRPr="00197333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«Социализациально-коммуникативная»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• Сюжетно-ролевые игры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«Кухня»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«Семья»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«Автомобильный парк»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«Парикмахерская»</w:t>
      </w:r>
      <w:r w:rsidR="0019733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72323B" w:rsidRP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Игры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«Ты самый, самый!»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«Новое имя»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«Мне нравится </w:t>
      </w:r>
      <w:r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 нравится)</w:t>
      </w:r>
      <w:r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себе»</w:t>
      </w:r>
      <w:r w:rsid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Образовательная область </w:t>
      </w:r>
      <w:r w:rsidRPr="00197333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«Труд»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Дежурство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мальчиков и девочек</w:t>
      </w:r>
      <w:r w:rsid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197333" w:rsidRPr="00197333" w:rsidRDefault="00197333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Образовательная область </w:t>
      </w:r>
      <w:r w:rsidRPr="00197333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«Безопасность»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197333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Беседы о правильном поведении в ДОУ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Беседы о силе </w:t>
      </w:r>
      <w:r w:rsidRPr="0019733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мальчиков и хрупкости девочек</w:t>
      </w:r>
    </w:p>
    <w:p w:rsidR="0072323B" w:rsidRPr="00197333" w:rsidRDefault="0072323B" w:rsidP="007232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Беседы о безопасности с незнакомыми людьми</w:t>
      </w:r>
    </w:p>
    <w:p w:rsidR="0072323B" w:rsidRPr="00197333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Образовательная область </w:t>
      </w:r>
      <w:r w:rsidRPr="00197333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«Художественное творчество»</w:t>
      </w:r>
      <w:r w:rsidRPr="0019733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1434FD" w:rsidRDefault="001434FD" w:rsidP="001434FD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Аппликация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«Подарок папе</w:t>
      </w:r>
      <w:r w:rsidR="007A76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23 февраля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»,</w:t>
      </w:r>
      <w:r w:rsidR="007A767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«Букет для мамы- 8 марта»</w:t>
      </w:r>
    </w:p>
    <w:p w:rsidR="001434FD" w:rsidRPr="001434FD" w:rsidRDefault="001434FD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2323B" w:rsidRPr="001434FD" w:rsidRDefault="0072323B" w:rsidP="0072323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434FD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Работа с родителями</w:t>
      </w:r>
      <w:r w:rsidRPr="001434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2323B" w:rsidRPr="001434FD" w:rsidRDefault="001434FD" w:rsidP="007232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-</w:t>
      </w:r>
      <w:r w:rsidR="0072323B" w:rsidRPr="001434FD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Консультация для родителей</w:t>
      </w:r>
      <w:r w:rsidR="0072323B" w:rsidRPr="001434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="0072323B"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72323B" w:rsidRPr="001434FD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Гендерное воспитание</w:t>
      </w:r>
      <w:r w:rsidR="0072323B"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72323B" w:rsidRPr="001434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72323B"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72323B" w:rsidRPr="001434FD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Воспитываю девочку</w:t>
      </w:r>
      <w:r w:rsidR="0072323B"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72323B" w:rsidRPr="001434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72323B"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72323B" w:rsidRPr="001434FD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Воспитываю мальчика</w:t>
      </w:r>
      <w:r w:rsidR="0072323B"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434FD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72323B" w:rsidRDefault="001434FD" w:rsidP="0072323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="0072323B"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Рассказ </w:t>
      </w:r>
      <w:r w:rsidR="0072323B"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и мой папа»</w:t>
      </w:r>
      <w:r w:rsidR="0072323B" w:rsidRPr="0072323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="0072323B" w:rsidRPr="0072323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и моя мама»</w:t>
      </w:r>
      <w:r w:rsidR="007A767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BB5FD0" w:rsidRDefault="00BB5FD0" w:rsidP="0072323B"/>
    <w:p w:rsidR="00427D0A" w:rsidRDefault="00427D0A" w:rsidP="0072323B"/>
    <w:p w:rsidR="00427D0A" w:rsidRDefault="00427D0A" w:rsidP="0072323B"/>
    <w:p w:rsidR="00427D0A" w:rsidRDefault="00427D0A" w:rsidP="0072323B"/>
    <w:p w:rsidR="00510D66" w:rsidRDefault="00510D66" w:rsidP="00510D66"/>
    <w:p w:rsidR="00510D66" w:rsidRDefault="00510D66" w:rsidP="00510D66"/>
    <w:p w:rsidR="00510D66" w:rsidRPr="00510D66" w:rsidRDefault="00510D66" w:rsidP="00510D66">
      <w:pPr>
        <w:rPr>
          <w:rFonts w:ascii="Times New Roman" w:hAnsi="Times New Roman" w:cs="Times New Roman"/>
          <w:b/>
          <w:sz w:val="28"/>
          <w:szCs w:val="28"/>
        </w:rPr>
      </w:pPr>
    </w:p>
    <w:p w:rsidR="00427D0A" w:rsidRDefault="00427D0A" w:rsidP="00427D0A">
      <w:pPr>
        <w:jc w:val="right"/>
      </w:pPr>
      <w:r>
        <w:lastRenderedPageBreak/>
        <w:t>Приложение 1</w:t>
      </w:r>
    </w:p>
    <w:p w:rsidR="00427D0A" w:rsidRPr="003D54C4" w:rsidRDefault="00427D0A" w:rsidP="003D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4C4" w:rsidRPr="003D54C4" w:rsidRDefault="003D54C4" w:rsidP="003D5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C4">
        <w:rPr>
          <w:rFonts w:ascii="Times New Roman" w:hAnsi="Times New Roman" w:cs="Times New Roman"/>
          <w:b/>
          <w:sz w:val="28"/>
          <w:szCs w:val="28"/>
        </w:rPr>
        <w:t>Бес</w:t>
      </w:r>
      <w:r>
        <w:rPr>
          <w:rFonts w:ascii="Times New Roman" w:hAnsi="Times New Roman" w:cs="Times New Roman"/>
          <w:b/>
          <w:sz w:val="28"/>
          <w:szCs w:val="28"/>
        </w:rPr>
        <w:t>еда «Я – девочка, будущая мама»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Какой должна быть девочка?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Почему девочке нужно быть опрятной и аккуратной?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Хочешь ли ты быть мамой, когда вырастешь? И какой ма¬мой ты хочешь стать?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Чем ты похожа и не похожа на свою маму?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Чему бы ты хотела научиться у своей мамы? Как это сделать?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Нужно ли маме и папе беречь друг друга?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должны делать мама и папа, чтобы не было ссор в семье?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Когда у тебя будут дети, как ты будешь к ним относиться?</w:t>
      </w:r>
    </w:p>
    <w:p w:rsidR="003D54C4" w:rsidRPr="003D54C4" w:rsidRDefault="003D54C4" w:rsidP="003D54C4">
      <w:pPr>
        <w:rPr>
          <w:rFonts w:ascii="Times New Roman" w:hAnsi="Times New Roman" w:cs="Times New Roman"/>
          <w:b/>
          <w:sz w:val="28"/>
          <w:szCs w:val="28"/>
        </w:rPr>
      </w:pPr>
    </w:p>
    <w:p w:rsidR="003D54C4" w:rsidRPr="003D54C4" w:rsidRDefault="003D54C4" w:rsidP="003D5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C4">
        <w:rPr>
          <w:rFonts w:ascii="Times New Roman" w:hAnsi="Times New Roman" w:cs="Times New Roman"/>
          <w:b/>
          <w:sz w:val="28"/>
          <w:szCs w:val="28"/>
        </w:rPr>
        <w:t>Беседа «Я – мальчик, будущий папа».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Каким должен быть мальчик?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должен уметь мальчик (мужчина)?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Почему нужно защищать слабых?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Хочешь ли ты быть папой, когда вырастешь? Почему?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Чем ты похож на своего папу?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ты больше всего любишь и ценишь в своих родителях?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За что тебя любят твои папа и мама?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 папа должен относиться к маме, к другим женщинам?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Каким должен быть папа, чтобы его любили дети?</w:t>
      </w:r>
    </w:p>
    <w:p w:rsidR="00427D0A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Каким папой будешь ты?</w:t>
      </w:r>
    </w:p>
    <w:p w:rsidR="003D54C4" w:rsidRDefault="003D54C4" w:rsidP="003D54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C4" w:rsidRPr="003D54C4" w:rsidRDefault="003D54C4" w:rsidP="003D5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C4">
        <w:rPr>
          <w:rFonts w:ascii="Times New Roman" w:hAnsi="Times New Roman" w:cs="Times New Roman"/>
          <w:b/>
          <w:sz w:val="28"/>
          <w:szCs w:val="28"/>
        </w:rPr>
        <w:t xml:space="preserve">Беседа «Хорошо быть девочкой, хорошо быть </w:t>
      </w:r>
      <w:r w:rsidRPr="003D54C4">
        <w:rPr>
          <w:rFonts w:ascii="Times New Roman" w:hAnsi="Times New Roman" w:cs="Times New Roman"/>
          <w:b/>
          <w:sz w:val="28"/>
          <w:szCs w:val="28"/>
        </w:rPr>
        <w:t>мальчиком»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Чем похожи и чем отличаются мальчик и девочка?</w:t>
      </w:r>
    </w:p>
    <w:p w:rsidR="003D54C4" w:rsidRPr="003D54C4" w:rsidRDefault="003D54C4" w:rsidP="003D54C4">
      <w:pPr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любят и что не любят мальчики (девочки)?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ценного есть в мальчиках (девочках)?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lastRenderedPageBreak/>
        <w:t>Как мальчики могут узнать что-нибудь о девочках?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 девочки могут узнать что-нибудь о мальчиках?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Почему мальчики и девочки должны жить дружно?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должны уметь мальчики и девочки, чтобы вырасти на¬стоящими мужчинами и женщинами?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Что в семье делают мама и папа?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Нужно ли папе и маме помогать друг другу?</w:t>
      </w:r>
      <w:r w:rsidRPr="003D54C4">
        <w:rPr>
          <w:rFonts w:ascii="Times New Roman" w:hAnsi="Times New Roman" w:cs="Times New Roman"/>
          <w:sz w:val="28"/>
          <w:szCs w:val="28"/>
        </w:rPr>
        <w:tab/>
      </w:r>
      <w:r w:rsidRPr="003D54C4">
        <w:rPr>
          <w:rFonts w:ascii="Times New Roman" w:hAnsi="Times New Roman" w:cs="Times New Roman"/>
          <w:sz w:val="28"/>
          <w:szCs w:val="28"/>
        </w:rPr>
        <w:tab/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Должны ли папа и мама беречь друг друга?</w:t>
      </w: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Какие вежливые слова ты знаешь?</w:t>
      </w: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Pr="003D54C4" w:rsidRDefault="003D54C4" w:rsidP="003D54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54C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3D54C4" w:rsidRPr="003D54C4" w:rsidRDefault="003D54C4" w:rsidP="003D5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C4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</w:p>
    <w:p w:rsidR="003D54C4" w:rsidRPr="003D54C4" w:rsidRDefault="003D54C4" w:rsidP="003D54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«Зарядка»</w:t>
      </w:r>
    </w:p>
    <w:p w:rsidR="003D54C4" w:rsidRPr="003D54C4" w:rsidRDefault="003D54C4" w:rsidP="003D54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       </w:t>
      </w:r>
      <w:r w:rsidRPr="003D54C4">
        <w:rPr>
          <w:rFonts w:ascii="Times New Roman" w:hAnsi="Times New Roman" w:cs="Times New Roman"/>
          <w:sz w:val="28"/>
          <w:szCs w:val="28"/>
        </w:rPr>
        <w:t>Игроки становятся в круг. Выбирается водящий, который подает мяч кому-то из игроков, а сам закрывает глаза. Игроки стараются поскорее избавиться от мяча, перекидывая его из рук в руки друг другу. Если в процессе игры кто-то роняет мяч, то этот игрок получает фант. Затем водящий произносит: «Зарядка». И тот, у кого в данный момент оказался мяч – проиграл. «Наказание» ему назначает сам ведущий – это фант (упражнение, которое он делает на зарядке).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b/>
          <w:bCs/>
          <w:sz w:val="28"/>
          <w:szCs w:val="28"/>
        </w:rPr>
        <w:t>«Мы веселые ребята»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Дети стоят по кругу, взявшись за руки. «Ловишка», назначенный воспитателем, находится в центре круга. Играющие, двигаются по кругу вправо или влево (по указанию воспитателя), и говорят: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Мы веселые ребята,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Любим бегать и скакать,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Ну, попробуй нас догнать!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Раз, два, три — лови!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На последнем слове все разбегаются, а «ловишка» догоняет их. Пойманный, временно отходит в сторону. Игра продолжается, пока «ловишка» не поймает 2—3 детей.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По сигналу воспитателя «В круг!» все играющие становятся в круг. Игра возобновляется с новым «ловишкой».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Правила игры. Бежать можно только после слова «лови» Пойманным считается тот, кого коснулся «ловишка». Игру повторять 2-3 раза.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b/>
          <w:bCs/>
          <w:sz w:val="28"/>
          <w:szCs w:val="28"/>
        </w:rPr>
        <w:t>Подвижная игра «Такси»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D54C4">
        <w:rPr>
          <w:rFonts w:ascii="Times New Roman" w:hAnsi="Times New Roman" w:cs="Times New Roman"/>
          <w:sz w:val="28"/>
          <w:szCs w:val="28"/>
        </w:rPr>
        <w:t xml:space="preserve"> приучать детей двигаться вдвоём, соразмерять движения </w:t>
      </w:r>
      <w:bookmarkStart w:id="0" w:name="_GoBack"/>
      <w:bookmarkEnd w:id="0"/>
      <w:r w:rsidRPr="003D54C4">
        <w:rPr>
          <w:rFonts w:ascii="Times New Roman" w:hAnsi="Times New Roman" w:cs="Times New Roman"/>
          <w:sz w:val="28"/>
          <w:szCs w:val="28"/>
        </w:rPr>
        <w:t>друг с другом, менять направление движений, быть внимательным к партнёрам по игре.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iCs/>
          <w:sz w:val="28"/>
          <w:szCs w:val="28"/>
        </w:rPr>
        <w:t xml:space="preserve"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</w:t>
      </w:r>
      <w:r w:rsidRPr="003D54C4">
        <w:rPr>
          <w:rFonts w:ascii="Times New Roman" w:hAnsi="Times New Roman" w:cs="Times New Roman"/>
          <w:iCs/>
          <w:sz w:val="28"/>
          <w:szCs w:val="28"/>
        </w:rPr>
        <w:lastRenderedPageBreak/>
        <w:t>флажком или знаком стоянки такси. На остановке «пассажиры» меняются, один выходит из такси, другой садится.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Подвижная игра «Найди себе пару».</w:t>
      </w:r>
    </w:p>
    <w:p w:rsidR="003D54C4" w:rsidRPr="003D54C4" w:rsidRDefault="003D54C4" w:rsidP="003D5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54C4">
        <w:rPr>
          <w:rFonts w:ascii="Times New Roman" w:hAnsi="Times New Roman" w:cs="Times New Roman"/>
          <w:sz w:val="28"/>
          <w:szCs w:val="28"/>
        </w:rPr>
        <w:t> Для игры нужны цветные платочки по числу детей. Половина платочков одного цвета, остальные - другого цвета. Каждый ребенок получает один платочек. По сигналу воспитателя (удар в бубен или музыкальное сопровождение) дети разбегаются. На слова «Найди пару!» или начало звучания музыкального произведения дети, имеющие одинаковые платочки, встают парой. В случае если ребенок остается без пары, играющие говорят: «Ваня, Ваня (Коля, Оля) не зевай, быстро пару выбирай!». Игра повторяется.</w:t>
      </w:r>
    </w:p>
    <w:p w:rsidR="003D54C4" w:rsidRP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3D54C4" w:rsidRDefault="003D54C4" w:rsidP="003D54C4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3D54C4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Default="00510D66" w:rsidP="00510D66">
      <w:pPr>
        <w:rPr>
          <w:rFonts w:ascii="Times New Roman" w:hAnsi="Times New Roman" w:cs="Times New Roman"/>
          <w:sz w:val="28"/>
          <w:szCs w:val="28"/>
        </w:rPr>
      </w:pPr>
    </w:p>
    <w:p w:rsidR="00510D66" w:rsidRPr="00510D66" w:rsidRDefault="00510D66" w:rsidP="00510D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C22C4C" w:rsidRDefault="00C22C4C" w:rsidP="00C22C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Рассматривание иллюстраций-военная техника</w:t>
      </w:r>
    </w:p>
    <w:p w:rsidR="00C22C4C" w:rsidRDefault="00C22C4C" w:rsidP="00C22C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24400" cy="42005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lq8Uouu1V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C4C" w:rsidRDefault="00C22C4C" w:rsidP="00C22C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5695950"/>
            <wp:positionH relativeFrom="column">
              <wp:align>left</wp:align>
            </wp:positionH>
            <wp:positionV relativeFrom="paragraph">
              <wp:align>top</wp:align>
            </wp:positionV>
            <wp:extent cx="4352925" cy="4000500"/>
            <wp:effectExtent l="0" t="0" r="952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UlRqxUpDb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Pr="00C22C4C" w:rsidRDefault="00C22C4C" w:rsidP="00C22C4C">
      <w:pPr>
        <w:rPr>
          <w:rFonts w:ascii="Times New Roman" w:hAnsi="Times New Roman" w:cs="Times New Roman"/>
          <w:sz w:val="28"/>
          <w:szCs w:val="28"/>
        </w:rPr>
      </w:pPr>
    </w:p>
    <w:p w:rsidR="00C22C4C" w:rsidRDefault="00C22C4C" w:rsidP="00C22C4C">
      <w:pPr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C22C4C">
      <w:pPr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C22C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Апликация -открытка папе на 23 февраля</w:t>
      </w:r>
    </w:p>
    <w:p w:rsidR="007D020F" w:rsidRDefault="00C22C4C" w:rsidP="00C22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8650" cy="46005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w4dO9l8bM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20F" w:rsidRDefault="007D020F" w:rsidP="00C22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00475" cy="3238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ht-Y8bHcj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20F" w:rsidRDefault="007D020F" w:rsidP="00C22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4191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NNMY1DryGc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C4C" w:rsidRDefault="007D020F" w:rsidP="00C22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9525" cy="47053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TQbXbr3dH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C4C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C4C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0D66" w:rsidRDefault="00C22C4C" w:rsidP="00510D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="00510D66">
        <w:rPr>
          <w:rFonts w:ascii="Times New Roman" w:hAnsi="Times New Roman" w:cs="Times New Roman"/>
          <w:b/>
          <w:sz w:val="28"/>
          <w:szCs w:val="28"/>
        </w:rPr>
        <w:t>.</w:t>
      </w:r>
    </w:p>
    <w:p w:rsidR="00510D66" w:rsidRDefault="00510D66" w:rsidP="00510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Праздник -8 марта</w:t>
      </w:r>
    </w:p>
    <w:p w:rsidR="00510D66" w:rsidRDefault="00510D66" w:rsidP="00510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86350" cy="4036060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9rkUma_xp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C4C" w:rsidRDefault="00510D66" w:rsidP="00510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E9041A" wp14:editId="594F559A">
            <wp:extent cx="5038725" cy="3533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Va2nIMIw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D66" w:rsidRPr="00510D66" w:rsidRDefault="00C22C4C" w:rsidP="00510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Открытка маме     </w:t>
      </w:r>
      <w:r w:rsidR="00510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09950" cy="3609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_SsIE5VIC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29000" cy="3905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Gn59ajxBV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510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31121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MfLoNAjTLc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62575" cy="3695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bOvU1Vsg6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950" cy="3667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gaTeCK9U6g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2RXEHct8gQ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0D66" w:rsidRPr="0051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46E" w:rsidRDefault="005F646E" w:rsidP="003D54C4">
      <w:pPr>
        <w:spacing w:after="0" w:line="240" w:lineRule="auto"/>
      </w:pPr>
      <w:r>
        <w:separator/>
      </w:r>
    </w:p>
  </w:endnote>
  <w:endnote w:type="continuationSeparator" w:id="0">
    <w:p w:rsidR="005F646E" w:rsidRDefault="005F646E" w:rsidP="003D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46E" w:rsidRDefault="005F646E" w:rsidP="003D54C4">
      <w:pPr>
        <w:spacing w:after="0" w:line="240" w:lineRule="auto"/>
      </w:pPr>
      <w:r>
        <w:separator/>
      </w:r>
    </w:p>
  </w:footnote>
  <w:footnote w:type="continuationSeparator" w:id="0">
    <w:p w:rsidR="005F646E" w:rsidRDefault="005F646E" w:rsidP="003D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E241F"/>
    <w:multiLevelType w:val="hybridMultilevel"/>
    <w:tmpl w:val="689CACA8"/>
    <w:lvl w:ilvl="0" w:tplc="D140288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3B"/>
    <w:rsid w:val="001434FD"/>
    <w:rsid w:val="00197333"/>
    <w:rsid w:val="003D54C4"/>
    <w:rsid w:val="00427D0A"/>
    <w:rsid w:val="00436C83"/>
    <w:rsid w:val="00510D66"/>
    <w:rsid w:val="005F646E"/>
    <w:rsid w:val="0072323B"/>
    <w:rsid w:val="007A767F"/>
    <w:rsid w:val="007D020F"/>
    <w:rsid w:val="00BA38B9"/>
    <w:rsid w:val="00BB5FD0"/>
    <w:rsid w:val="00C22C4C"/>
    <w:rsid w:val="00FB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C000"/>
  <w15:chartTrackingRefBased/>
  <w15:docId w15:val="{646B0BCB-D00D-496F-BC87-5494BF0C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3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2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2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2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1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1AA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9733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D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54C4"/>
  </w:style>
  <w:style w:type="paragraph" w:styleId="aa">
    <w:name w:val="footer"/>
    <w:basedOn w:val="a"/>
    <w:link w:val="ab"/>
    <w:uiPriority w:val="99"/>
    <w:unhideWhenUsed/>
    <w:rsid w:val="003D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9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2019-03-16T04:51:00Z</dcterms:created>
  <dcterms:modified xsi:type="dcterms:W3CDTF">2019-03-16T04:51:00Z</dcterms:modified>
</cp:coreProperties>
</file>