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D08" w:rsidRPr="00FE2D08" w:rsidRDefault="00FE2D08" w:rsidP="00FE2D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08">
        <w:rPr>
          <w:rFonts w:ascii="Times New Roman" w:hAnsi="Times New Roman" w:cs="Times New Roman"/>
          <w:b/>
          <w:sz w:val="24"/>
          <w:szCs w:val="24"/>
        </w:rPr>
        <w:t>ИНФОРМАЦИЯ ДЛЯ РОДИТЕЛЕЙ.</w:t>
      </w:r>
    </w:p>
    <w:p w:rsidR="00FE2D08" w:rsidRPr="00FE2D08" w:rsidRDefault="00FE2D08" w:rsidP="00FE2D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D08">
        <w:rPr>
          <w:rFonts w:ascii="Times New Roman" w:hAnsi="Times New Roman" w:cs="Times New Roman"/>
          <w:b/>
          <w:sz w:val="24"/>
          <w:szCs w:val="24"/>
        </w:rPr>
        <w:t>КАК ГАДЖЕТ ВРЕДИТ ЗДОРОВЬЮ РЕБЕНКА.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При длительном использовании планшета ухудшается зрение ребенка. Постоянное вглядывание в экран приводит к близорукости, а напряжение глаз – к их сухости. Это грозит последующим воспалением и инфицированием;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От того, что ребенок длительное время находится в одной позе, склонив голову вниз, ухудшается осанка, может развиться искривление позвоночника (особенно страдает шейный отдел);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В результате долгого держания 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гаджета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 в руках, однообразного движения пальцами по экрану, могут возникнуть патологии кистей: растяжение связок, проблемы с сухожилиями, особенно это касается большого пальца;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Возможно нарушение координации между сигналами головного мозга и движениями рук;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Это может вызвать ожирение. При длительном использовании планшета ребенок уменьшает свою двигательную активность. Часто, залипая в планшете, любит полакомиться </w:t>
      </w:r>
      <w:proofErr w:type="gramStart"/>
      <w:r w:rsidRPr="00FE2D08">
        <w:rPr>
          <w:rFonts w:ascii="Times New Roman" w:hAnsi="Times New Roman" w:cs="Times New Roman"/>
          <w:sz w:val="24"/>
          <w:szCs w:val="24"/>
        </w:rPr>
        <w:t>чем</w:t>
      </w:r>
      <w:r w:rsidRPr="00FE2D08">
        <w:rPr>
          <w:rFonts w:ascii="Times New Roman" w:eastAsia="MS Gothic" w:hAnsi="MS Gothic" w:cs="Times New Roman"/>
          <w:sz w:val="24"/>
          <w:szCs w:val="24"/>
        </w:rPr>
        <w:t>‑</w:t>
      </w:r>
      <w:r w:rsidRPr="00FE2D0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FE2D08">
        <w:rPr>
          <w:rFonts w:ascii="Times New Roman" w:hAnsi="Times New Roman" w:cs="Times New Roman"/>
          <w:sz w:val="24"/>
          <w:szCs w:val="24"/>
        </w:rPr>
        <w:t xml:space="preserve"> вкусненьким. По данным исследований американских ученых, дети, которым разрешено выходить в Интернет из своей спальни, на 30% чаще имеют избыточный вес.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1. Это влияет на отношения между ребенком и родителями.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Ученые утверждают, что в период от рождения до двух лет мозг ребенка должен увеличиться в три раза. Новые нейроны образуются быстрее, если ребенок постоянно общается с родителями, слышит их голос. Благодаря этому в головном мозге устанавливаются связи, которые в будущем помогают налаживать эмоциональные контакты с другими людьми.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Когда родители дают в руки ребенка планшет, высвобождая время для других дел, неизбежно сокращается время, проведенное вместе с малышом, страдает общение между ними.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Дети, которые часами сидят за 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гаджетами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, имеют проблемы с формированием нервных связей в головном мозге. Это плохо влияет на их умении концентрироваться на другом человеке, снижает самооценку. Поэтому они могут испытывать трудности в установлении личных отношений во взрослой жизни.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2. Это может вызвать зависимость.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Профессор психиатрии 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Гэри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Смолл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 называет замечательное свойство технологий: они постоянно дают возможность делать и получать </w:t>
      </w:r>
      <w:proofErr w:type="gramStart"/>
      <w:r w:rsidRPr="00FE2D08">
        <w:rPr>
          <w:rFonts w:ascii="Times New Roman" w:hAnsi="Times New Roman" w:cs="Times New Roman"/>
          <w:sz w:val="24"/>
          <w:szCs w:val="24"/>
        </w:rPr>
        <w:t>что</w:t>
      </w:r>
      <w:r w:rsidRPr="00FE2D08">
        <w:rPr>
          <w:rFonts w:ascii="Times New Roman" w:eastAsia="MS Gothic" w:hAnsi="MS Gothic" w:cs="Times New Roman"/>
          <w:sz w:val="24"/>
          <w:szCs w:val="24"/>
        </w:rPr>
        <w:t>‑</w:t>
      </w:r>
      <w:r w:rsidRPr="00FE2D0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FE2D08">
        <w:rPr>
          <w:rFonts w:ascii="Times New Roman" w:hAnsi="Times New Roman" w:cs="Times New Roman"/>
          <w:sz w:val="24"/>
          <w:szCs w:val="24"/>
        </w:rPr>
        <w:t xml:space="preserve"> новое в виртуальном мире. От этого очень трудно отказаться, особенно детям.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Ведь это так здорово — получить результат, которого ты захочешь, одним нажатием пальца на дисплей. Малыши моментально привыкают к этому. В отличие от взрослых, они не умеют сдерживать свои импульсы и контролировать желания. Захотел – получил. </w:t>
      </w:r>
      <w:r w:rsidRPr="00FE2D08">
        <w:rPr>
          <w:rFonts w:ascii="Times New Roman" w:hAnsi="Times New Roman" w:cs="Times New Roman"/>
          <w:sz w:val="24"/>
          <w:szCs w:val="24"/>
        </w:rPr>
        <w:lastRenderedPageBreak/>
        <w:t xml:space="preserve">Планшеты и смартфоны не учат детей самоконтролю, а, наоборот – дают возможность не ограничивать себя в своих желаниях. Это вызывает зависимость, схожую с </w:t>
      </w:r>
      <w:proofErr w:type="gramStart"/>
      <w:r w:rsidRPr="00FE2D08">
        <w:rPr>
          <w:rFonts w:ascii="Times New Roman" w:hAnsi="Times New Roman" w:cs="Times New Roman"/>
          <w:sz w:val="24"/>
          <w:szCs w:val="24"/>
        </w:rPr>
        <w:t>наркотической</w:t>
      </w:r>
      <w:proofErr w:type="gramEnd"/>
      <w:r w:rsidRPr="00FE2D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3. Это учащает детские истерики.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Планшет очень быстро превращается в любимую игрушку ребенка, с которой он не желает расставаться. Когда же вы забираете ее у него, неизбежны взрывы истерики и негодования. Малыш не может смириться с этим, и всячески демонстрирует свою ярость. Поэтому подумайте хорошо, давая в руки ребенка 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гаджет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: стоит ли временная передышка последующих за ней истерик?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Доктор Дженни 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Рэдески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 подчеркивает, что 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девайсы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 – не лучший способ успокоить и отвлечь ребенка, ведь они не предоставляют ему возможности сформировать внутренние механизмы 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4. Это ухудшает сон.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Игры на планшете и смартфоне перед сном возбуждают нервную систему малыша, приводя к трудностям засыпания, к беспокойному сну ночью.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Свет, излучаемый экраном, подавляет выработку гормона мелатонин, предупреждает невролог Энн 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МариЧан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. Это приводит к смещению циркадных ритмов человека, сбивает цикл сна и бодрствования. Не разрешайте ребенку игры на планшете вечером, и особенно – перед сном. Замените их спокойными совместными играми, чтением книг.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5. Это вызывает трудности в учебе.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Исследования подтверждают, что дети, чрезмерно увлекающиеся 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девайсами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, хуже учатся. У них ухудшается внимание, они не могут сосредоточиться, постоянно отвлекаются. Могут возникать проблемы с памятью, воображением, фантазией.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>Страдает свободный мыслительный процесс, который подменяется готовыми ответами виртуальной реальности. Ребенок не испытывает необходимости самому осмысливать события реальной жизни. От этого страдает скорость развития сенсомоторных и визуально</w:t>
      </w:r>
      <w:r w:rsidRPr="00FE2D08">
        <w:rPr>
          <w:rFonts w:ascii="Times New Roman" w:eastAsia="MS Gothic" w:hAnsi="MS Gothic" w:cs="Times New Roman"/>
          <w:sz w:val="24"/>
          <w:szCs w:val="24"/>
        </w:rPr>
        <w:t>‑</w:t>
      </w:r>
      <w:r w:rsidRPr="00FE2D08">
        <w:rPr>
          <w:rFonts w:ascii="Times New Roman" w:hAnsi="Times New Roman" w:cs="Times New Roman"/>
          <w:sz w:val="24"/>
          <w:szCs w:val="24"/>
        </w:rPr>
        <w:t xml:space="preserve">двигательных навыков, без которых невозможно обучение.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Наконец, просто пропадает желание учиться, самому добывать знания. Снижается мотивация обучения.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6. Это не развивает умение общаться.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При активном использовании смартфонов и планшетов живое общение вытесняется </w:t>
      </w:r>
      <w:proofErr w:type="gramStart"/>
      <w:r w:rsidRPr="00FE2D08">
        <w:rPr>
          <w:rFonts w:ascii="Times New Roman" w:hAnsi="Times New Roman" w:cs="Times New Roman"/>
          <w:sz w:val="24"/>
          <w:szCs w:val="24"/>
        </w:rPr>
        <w:t>виртуальным</w:t>
      </w:r>
      <w:proofErr w:type="gramEnd"/>
      <w:r w:rsidRPr="00FE2D08">
        <w:rPr>
          <w:rFonts w:ascii="Times New Roman" w:hAnsi="Times New Roman" w:cs="Times New Roman"/>
          <w:sz w:val="24"/>
          <w:szCs w:val="24"/>
        </w:rPr>
        <w:t>, особенно среди подростков. При общении он</w:t>
      </w:r>
      <w:r w:rsidRPr="00FE2D08">
        <w:rPr>
          <w:rFonts w:ascii="Times New Roman" w:eastAsia="MS Gothic" w:hAnsi="MS Gothic" w:cs="Times New Roman"/>
          <w:sz w:val="24"/>
          <w:szCs w:val="24"/>
        </w:rPr>
        <w:t>‑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 не видишь лица человека, его мимики, жестов, поз, которые многое способны сказать об эмоциях. Это не дает возможности развивать социальные навыки, необходимые для успешного взаимодействия с людьми.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lastRenderedPageBreak/>
        <w:t xml:space="preserve">Виртуальное общение лишает ребенка возможности увидеть реакцию другого человека, а значит – не дает возможности задуматься о последствиях своих слов и действий.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7. Это может вызвать психические отклонения.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Психологи остерегают, что большое количество времени, проведенное ребенком у планшета или смартфона, способствует психическим расстройствам. У детей могут возникнуть депрессии, неврозы, повышенная тревожность, отсутствие привязанности к родителям.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Легкодоступная информация в Интернете, не соответствующая возрасту ребенка, может привести к психозу, нарушениям в поведении, раннему половому влечению.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При общении в социальных сетях есть большая вероятность наткнуться на психически больных людей, педофилов.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8. Это увеличивает детскую агрессивность.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Современный мир агрессивен и жесток. Дети, которые не ограничены в пользовании </w:t>
      </w:r>
      <w:proofErr w:type="spellStart"/>
      <w:r w:rsidRPr="00FE2D08">
        <w:rPr>
          <w:rFonts w:ascii="Times New Roman" w:hAnsi="Times New Roman" w:cs="Times New Roman"/>
          <w:sz w:val="24"/>
          <w:szCs w:val="24"/>
        </w:rPr>
        <w:t>гаджетами</w:t>
      </w:r>
      <w:proofErr w:type="spellEnd"/>
      <w:r w:rsidRPr="00FE2D08">
        <w:rPr>
          <w:rFonts w:ascii="Times New Roman" w:hAnsi="Times New Roman" w:cs="Times New Roman"/>
          <w:sz w:val="24"/>
          <w:szCs w:val="24"/>
        </w:rPr>
        <w:t xml:space="preserve">, становятся еще более агрессивными. Ведь компьютерные герои не чувствуют боли и страданий, им не надо сопереживать и сочувствовать.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Огромное количество игр провоцирует детскую жестокость, уменьшают чувствительность к насилию. Когда на экране кровь течет рекой, начинает казаться, что это нормально. Такое отношение многие дети переносят в реальную жизнь. Они начинают издеваться над сверстниками, избивать более </w:t>
      </w:r>
      <w:proofErr w:type="gramStart"/>
      <w:r w:rsidRPr="00FE2D08">
        <w:rPr>
          <w:rFonts w:ascii="Times New Roman" w:hAnsi="Times New Roman" w:cs="Times New Roman"/>
          <w:sz w:val="24"/>
          <w:szCs w:val="24"/>
        </w:rPr>
        <w:t>слабых</w:t>
      </w:r>
      <w:proofErr w:type="gramEnd"/>
      <w:r w:rsidRPr="00FE2D08">
        <w:rPr>
          <w:rFonts w:ascii="Times New Roman" w:hAnsi="Times New Roman" w:cs="Times New Roman"/>
          <w:sz w:val="24"/>
          <w:szCs w:val="24"/>
        </w:rPr>
        <w:t xml:space="preserve">. На сегодняшний день есть немало случаев, когда подростки берут в руки оружие и расстреливают людей.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9. Это приводит к социальной тревожности. </w:t>
      </w:r>
    </w:p>
    <w:p w:rsidR="00FE2D08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 xml:space="preserve">Чрезмерное увлечение компьютерными устройствами не дает возможность развивать умение общаться, повышать навыки коммуникации. Это приводит к тому, что дети начинают испытывать тревожность в ситуациях, требующих живого общения. Они не знают, с чего начать разговор, как поддержать беседу, вести себя в обществе других людей. Часто это вызывает страх, неуверенность в себе, нервозность. Подростки начинают избегать таких ситуаций, еще более погружаясь в виртуальный мир, где не надо общаться с живым человеком. Получается замкнутый круг. </w:t>
      </w:r>
    </w:p>
    <w:p w:rsidR="008976C1" w:rsidRPr="00FE2D08" w:rsidRDefault="00FE2D08" w:rsidP="00FE2D08">
      <w:pPr>
        <w:jc w:val="both"/>
        <w:rPr>
          <w:rFonts w:ascii="Times New Roman" w:hAnsi="Times New Roman" w:cs="Times New Roman"/>
          <w:sz w:val="24"/>
          <w:szCs w:val="24"/>
        </w:rPr>
      </w:pPr>
      <w:r w:rsidRPr="00FE2D08">
        <w:rPr>
          <w:rFonts w:ascii="Times New Roman" w:hAnsi="Times New Roman" w:cs="Times New Roman"/>
          <w:sz w:val="24"/>
          <w:szCs w:val="24"/>
        </w:rPr>
        <w:t>Так стоит ли давать ребенку планшет или смартфон? Решать, конечно же, родителям. Несомненны и плюсы таких устройств. Они могут помогать в обучении, развивать определенные навыки, обогащать знания ребенка. Но взрослым нужно пользоваться такими помощниками очень осторожно. Потому что очень быстро из доброго друга планшет может стать их злейшим врагом.</w:t>
      </w:r>
    </w:p>
    <w:sectPr w:rsidR="008976C1" w:rsidRPr="00FE2D08" w:rsidSect="0089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D08"/>
    <w:rsid w:val="008976C1"/>
    <w:rsid w:val="00FE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1036</Words>
  <Characters>5911</Characters>
  <Application>Microsoft Office Word</Application>
  <DocSecurity>0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2022-12-06T08:58:00Z</dcterms:created>
  <dcterms:modified xsi:type="dcterms:W3CDTF">2022-12-06T09:01:00Z</dcterms:modified>
</cp:coreProperties>
</file>