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95" w:rsidRDefault="00154B95" w:rsidP="00154B95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815</wp:posOffset>
            </wp:positionH>
            <wp:positionV relativeFrom="paragraph">
              <wp:posOffset>815</wp:posOffset>
            </wp:positionV>
            <wp:extent cx="7203056" cy="10325819"/>
            <wp:effectExtent l="0" t="0" r="0" b="0"/>
            <wp:wrapNone/>
            <wp:docPr id="1" name="Рисунок 1" descr="C:\Users\User\Desktop\Заявки на Фестиваль\оценки\616QguH-2yL._SL100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Заявки на Фестиваль\оценки\616QguH-2yL._SL1000_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056" cy="1032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B95" w:rsidRDefault="00154B95" w:rsidP="00154B95">
      <w:pPr>
        <w:jc w:val="center"/>
        <w:rPr>
          <w:noProof/>
          <w:lang w:eastAsia="ru-RU"/>
        </w:rPr>
      </w:pPr>
    </w:p>
    <w:p w:rsidR="00563B73" w:rsidRDefault="00563B73" w:rsidP="00563B73">
      <w:pPr>
        <w:spacing w:after="0" w:line="240" w:lineRule="auto"/>
        <w:jc w:val="center"/>
        <w:rPr>
          <w:rFonts w:ascii="Comic Sans MS" w:hAnsi="Comic Sans MS"/>
          <w:b/>
          <w:noProof/>
          <w:color w:val="CC0099"/>
          <w:sz w:val="28"/>
          <w:szCs w:val="28"/>
          <w:lang w:eastAsia="ru-RU"/>
        </w:rPr>
      </w:pPr>
    </w:p>
    <w:p w:rsidR="00154B95" w:rsidRPr="00563B73" w:rsidRDefault="00154B95" w:rsidP="00563B73">
      <w:pPr>
        <w:spacing w:after="0" w:line="240" w:lineRule="auto"/>
        <w:jc w:val="center"/>
        <w:rPr>
          <w:rFonts w:ascii="Comic Sans MS" w:hAnsi="Comic Sans MS"/>
          <w:b/>
          <w:noProof/>
          <w:color w:val="CC0099"/>
          <w:sz w:val="28"/>
          <w:szCs w:val="28"/>
          <w:lang w:eastAsia="ru-RU"/>
        </w:rPr>
      </w:pPr>
      <w:r w:rsidRPr="00563B73">
        <w:rPr>
          <w:rFonts w:ascii="Comic Sans MS" w:hAnsi="Comic Sans MS"/>
          <w:b/>
          <w:noProof/>
          <w:color w:val="CC0099"/>
          <w:sz w:val="28"/>
          <w:szCs w:val="28"/>
          <w:lang w:eastAsia="ru-RU"/>
        </w:rPr>
        <w:t xml:space="preserve">РЕЗУЛЬТАТЫ </w:t>
      </w:r>
    </w:p>
    <w:p w:rsidR="00154B95" w:rsidRPr="00563B73" w:rsidRDefault="00154B95" w:rsidP="00563B73">
      <w:pPr>
        <w:spacing w:after="0" w:line="240" w:lineRule="auto"/>
        <w:jc w:val="center"/>
        <w:rPr>
          <w:rStyle w:val="FontStyle12"/>
          <w:rFonts w:ascii="Comic Sans MS" w:hAnsi="Comic Sans MS"/>
          <w:sz w:val="28"/>
          <w:szCs w:val="28"/>
        </w:rPr>
      </w:pPr>
      <w:r w:rsidRPr="00563B73">
        <w:rPr>
          <w:rStyle w:val="FontStyle12"/>
          <w:rFonts w:ascii="Comic Sans MS" w:hAnsi="Comic Sans MS"/>
          <w:b/>
          <w:color w:val="CC0099"/>
          <w:sz w:val="28"/>
          <w:szCs w:val="28"/>
        </w:rPr>
        <w:t xml:space="preserve">дистанционного республиканского Фестиваля </w:t>
      </w:r>
    </w:p>
    <w:p w:rsidR="00154B95" w:rsidRPr="00563B73" w:rsidRDefault="00154B95" w:rsidP="00563B73">
      <w:pPr>
        <w:spacing w:after="0" w:line="240" w:lineRule="auto"/>
        <w:jc w:val="center"/>
        <w:rPr>
          <w:rStyle w:val="FontStyle12"/>
          <w:rFonts w:ascii="Comic Sans MS" w:hAnsi="Comic Sans MS"/>
          <w:b/>
          <w:color w:val="CC0099"/>
          <w:sz w:val="28"/>
          <w:szCs w:val="28"/>
        </w:rPr>
      </w:pPr>
      <w:r w:rsidRPr="00563B73">
        <w:rPr>
          <w:rStyle w:val="FontStyle12"/>
          <w:rFonts w:ascii="Comic Sans MS" w:hAnsi="Comic Sans MS"/>
          <w:b/>
          <w:color w:val="CC0099"/>
          <w:sz w:val="28"/>
          <w:szCs w:val="28"/>
        </w:rPr>
        <w:t xml:space="preserve">детских инженерно-технических проектов </w:t>
      </w:r>
    </w:p>
    <w:p w:rsidR="00154B95" w:rsidRPr="00563B73" w:rsidRDefault="00154B95" w:rsidP="00563B73">
      <w:pPr>
        <w:spacing w:after="0" w:line="240" w:lineRule="auto"/>
        <w:jc w:val="center"/>
        <w:rPr>
          <w:rStyle w:val="FontStyle12"/>
          <w:rFonts w:ascii="Comic Sans MS" w:hAnsi="Comic Sans MS"/>
          <w:b/>
          <w:color w:val="CC0099"/>
          <w:sz w:val="28"/>
          <w:szCs w:val="28"/>
          <w:lang w:val="en-US"/>
        </w:rPr>
      </w:pPr>
      <w:r w:rsidRPr="00563B73">
        <w:rPr>
          <w:rStyle w:val="FontStyle12"/>
          <w:rFonts w:ascii="Comic Sans MS" w:hAnsi="Comic Sans MS"/>
          <w:b/>
          <w:color w:val="CC0099"/>
          <w:sz w:val="28"/>
          <w:szCs w:val="28"/>
        </w:rPr>
        <w:t>«Юный инженер»</w:t>
      </w:r>
    </w:p>
    <w:p w:rsidR="00154B95" w:rsidRPr="00563B73" w:rsidRDefault="00154B95" w:rsidP="00563B73">
      <w:pPr>
        <w:spacing w:after="0" w:line="240" w:lineRule="auto"/>
        <w:jc w:val="center"/>
        <w:rPr>
          <w:rFonts w:ascii="Comic Sans MS" w:hAnsi="Comic Sans MS"/>
          <w:noProof/>
          <w:sz w:val="28"/>
          <w:szCs w:val="28"/>
          <w:lang w:eastAsia="ru-RU"/>
        </w:rPr>
      </w:pPr>
    </w:p>
    <w:p w:rsidR="00154B95" w:rsidRDefault="00154B95" w:rsidP="00563B73">
      <w:pPr>
        <w:spacing w:after="0" w:line="240" w:lineRule="auto"/>
        <w:jc w:val="center"/>
        <w:rPr>
          <w:rFonts w:ascii="Comic Sans MS" w:hAnsi="Comic Sans MS"/>
          <w:b/>
          <w:color w:val="6600CC"/>
          <w:sz w:val="28"/>
          <w:szCs w:val="28"/>
        </w:rPr>
      </w:pPr>
      <w:r w:rsidRPr="00563B73">
        <w:rPr>
          <w:rFonts w:ascii="Comic Sans MS" w:hAnsi="Comic Sans MS"/>
          <w:b/>
          <w:color w:val="6600CC"/>
          <w:sz w:val="28"/>
          <w:szCs w:val="28"/>
        </w:rPr>
        <w:t>Командная работа</w:t>
      </w:r>
    </w:p>
    <w:p w:rsidR="00563B73" w:rsidRPr="00563B73" w:rsidRDefault="00563B73" w:rsidP="00563B73">
      <w:pPr>
        <w:spacing w:after="0" w:line="240" w:lineRule="auto"/>
        <w:jc w:val="center"/>
        <w:rPr>
          <w:rFonts w:ascii="Comic Sans MS" w:hAnsi="Comic Sans MS"/>
          <w:noProof/>
          <w:color w:val="6600CC"/>
          <w:sz w:val="28"/>
          <w:szCs w:val="28"/>
          <w:lang w:eastAsia="ru-RU"/>
        </w:rPr>
      </w:pPr>
    </w:p>
    <w:tbl>
      <w:tblPr>
        <w:tblStyle w:val="a6"/>
        <w:tblW w:w="0" w:type="auto"/>
        <w:tblInd w:w="1101" w:type="dxa"/>
        <w:tblBorders>
          <w:top w:val="single" w:sz="8" w:space="0" w:color="6600CC"/>
          <w:left w:val="single" w:sz="8" w:space="0" w:color="6600CC"/>
          <w:bottom w:val="single" w:sz="8" w:space="0" w:color="6600CC"/>
          <w:right w:val="single" w:sz="8" w:space="0" w:color="6600CC"/>
          <w:insideH w:val="single" w:sz="8" w:space="0" w:color="6600CC"/>
          <w:insideV w:val="single" w:sz="8" w:space="0" w:color="6600CC"/>
        </w:tblBorders>
        <w:tblLook w:val="04A0" w:firstRow="1" w:lastRow="0" w:firstColumn="1" w:lastColumn="0" w:noHBand="0" w:noVBand="1"/>
      </w:tblPr>
      <w:tblGrid>
        <w:gridCol w:w="567"/>
        <w:gridCol w:w="3260"/>
        <w:gridCol w:w="2835"/>
        <w:gridCol w:w="2693"/>
      </w:tblGrid>
      <w:tr w:rsidR="00154B95" w:rsidRPr="00563B73" w:rsidTr="00154B95">
        <w:tc>
          <w:tcPr>
            <w:tcW w:w="567" w:type="dxa"/>
            <w:hideMark/>
          </w:tcPr>
          <w:p w:rsidR="00154B95" w:rsidRP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563B73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1</w:t>
            </w:r>
          </w:p>
        </w:tc>
        <w:tc>
          <w:tcPr>
            <w:tcW w:w="3260" w:type="dxa"/>
            <w:hideMark/>
          </w:tcPr>
          <w:p w:rsidR="00154B95" w:rsidRPr="00563B73" w:rsidRDefault="00154B95" w:rsidP="00563B73">
            <w:pPr>
              <w:rPr>
                <w:rFonts w:ascii="Comic Sans MS" w:hAnsi="Comic Sans MS"/>
                <w:color w:val="0000FF"/>
                <w:sz w:val="28"/>
                <w:szCs w:val="28"/>
              </w:rPr>
            </w:pPr>
            <w:proofErr w:type="gramStart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Польской</w:t>
            </w:r>
            <w:proofErr w:type="gramEnd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 xml:space="preserve"> Роман, </w:t>
            </w:r>
          </w:p>
          <w:p w:rsidR="00154B95" w:rsidRPr="00563B73" w:rsidRDefault="00154B95" w:rsidP="00563B73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  <w:lang w:val="en-US"/>
              </w:rPr>
            </w:pP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Коменданова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835" w:type="dxa"/>
          </w:tcPr>
          <w:p w:rsidR="005D0F1D" w:rsidRPr="00563B73" w:rsidRDefault="005D0F1D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МБДОУ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97 «Земляничка» </w:t>
            </w:r>
          </w:p>
          <w:p w:rsidR="00154B95" w:rsidRPr="00563B73" w:rsidRDefault="005D0F1D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  <w:hideMark/>
          </w:tcPr>
          <w:p w:rsidR="00154B95" w:rsidRP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</w:rPr>
            </w:pPr>
            <w:r w:rsidRPr="00563B73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</w:t>
            </w:r>
            <w:r w:rsidRPr="00563B73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154B95" w:rsidRPr="00563B73" w:rsidTr="00154B95">
        <w:tc>
          <w:tcPr>
            <w:tcW w:w="567" w:type="dxa"/>
            <w:hideMark/>
          </w:tcPr>
          <w:p w:rsidR="00154B95" w:rsidRP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563B73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2</w:t>
            </w:r>
          </w:p>
        </w:tc>
        <w:tc>
          <w:tcPr>
            <w:tcW w:w="3260" w:type="dxa"/>
            <w:hideMark/>
          </w:tcPr>
          <w:p w:rsidR="00154B95" w:rsidRPr="00563B73" w:rsidRDefault="00154B95" w:rsidP="00563B73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</w:pP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  <w:t>Мясникова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  <w:t>Юнесса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  <w:t xml:space="preserve"> Сергеева Диана</w:t>
            </w:r>
          </w:p>
          <w:p w:rsidR="00154B95" w:rsidRPr="00563B73" w:rsidRDefault="00154B95" w:rsidP="00563B73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</w:rPr>
            </w:pPr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 xml:space="preserve">Одоев </w:t>
            </w: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Майдар</w:t>
            </w:r>
            <w:proofErr w:type="spellEnd"/>
          </w:p>
        </w:tc>
        <w:tc>
          <w:tcPr>
            <w:tcW w:w="2835" w:type="dxa"/>
          </w:tcPr>
          <w:p w:rsidR="00154B95" w:rsidRPr="00563B73" w:rsidRDefault="00A44B86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МБДОУ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</w:t>
            </w: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Кижингинский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детский сад «</w:t>
            </w: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Баяр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  <w:hideMark/>
          </w:tcPr>
          <w:p w:rsidR="00154B95" w:rsidRP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</w:rPr>
            </w:pPr>
            <w:r w:rsidRPr="00563B73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II</w:t>
            </w:r>
            <w:r w:rsidRPr="00563B73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154B95" w:rsidRPr="00563B73" w:rsidTr="00154B95">
        <w:tc>
          <w:tcPr>
            <w:tcW w:w="567" w:type="dxa"/>
            <w:hideMark/>
          </w:tcPr>
          <w:p w:rsidR="00154B95" w:rsidRP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563B73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3</w:t>
            </w:r>
          </w:p>
        </w:tc>
        <w:tc>
          <w:tcPr>
            <w:tcW w:w="3260" w:type="dxa"/>
            <w:hideMark/>
          </w:tcPr>
          <w:p w:rsidR="00154B95" w:rsidRPr="00563B73" w:rsidRDefault="00154B95" w:rsidP="00563B73">
            <w:pPr>
              <w:rPr>
                <w:rFonts w:ascii="Comic Sans MS" w:hAnsi="Comic Sans MS"/>
                <w:color w:val="0000FF"/>
                <w:sz w:val="28"/>
                <w:szCs w:val="28"/>
              </w:rPr>
            </w:pPr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 xml:space="preserve">Ковтун Артем, </w:t>
            </w:r>
          </w:p>
          <w:p w:rsidR="00154B95" w:rsidRPr="00563B73" w:rsidRDefault="00154B95" w:rsidP="00563B73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</w:rPr>
            </w:pP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Урбаков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 xml:space="preserve"> Роман, </w:t>
            </w: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Пунсукова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Янжима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 xml:space="preserve">, </w:t>
            </w: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Биликтуева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Аяна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, Серебряков Кирилл, Перфильев Николай</w:t>
            </w:r>
          </w:p>
        </w:tc>
        <w:tc>
          <w:tcPr>
            <w:tcW w:w="2835" w:type="dxa"/>
          </w:tcPr>
          <w:p w:rsidR="00563B73" w:rsidRDefault="00A44B86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52 </w:t>
            </w:r>
          </w:p>
          <w:p w:rsidR="00563B73" w:rsidRDefault="00A44B86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«</w:t>
            </w: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Ая-ганга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» </w:t>
            </w:r>
          </w:p>
          <w:p w:rsidR="00154B95" w:rsidRPr="00563B73" w:rsidRDefault="005D0F1D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  <w:hideMark/>
          </w:tcPr>
          <w:p w:rsidR="00154B95" w:rsidRP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</w:rPr>
            </w:pPr>
            <w:r w:rsidRPr="00563B73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II</w:t>
            </w:r>
            <w:r w:rsidRPr="00563B73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154B95" w:rsidRPr="00563B73" w:rsidTr="00154B95">
        <w:tc>
          <w:tcPr>
            <w:tcW w:w="567" w:type="dxa"/>
            <w:hideMark/>
          </w:tcPr>
          <w:p w:rsidR="00154B95" w:rsidRP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563B73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4</w:t>
            </w:r>
          </w:p>
        </w:tc>
        <w:tc>
          <w:tcPr>
            <w:tcW w:w="3260" w:type="dxa"/>
            <w:hideMark/>
          </w:tcPr>
          <w:p w:rsidR="00154B95" w:rsidRPr="00563B73" w:rsidRDefault="00154B95" w:rsidP="00563B73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  <w:lang w:val="en-US"/>
              </w:rPr>
            </w:pP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Борхонов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 xml:space="preserve"> Ким, </w:t>
            </w: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Стрекаловский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 xml:space="preserve"> Миша</w:t>
            </w:r>
          </w:p>
        </w:tc>
        <w:tc>
          <w:tcPr>
            <w:tcW w:w="2835" w:type="dxa"/>
          </w:tcPr>
          <w:p w:rsid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МБДОУ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35 </w:t>
            </w:r>
          </w:p>
          <w:p w:rsidR="00154B95" w:rsidRP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«Алые паруса» </w:t>
            </w: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  <w:hideMark/>
          </w:tcPr>
          <w:p w:rsidR="00154B95" w:rsidRP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</w:rPr>
            </w:pPr>
            <w:r w:rsidRPr="00563B73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III</w:t>
            </w:r>
            <w:r w:rsidRPr="00563B73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154B95" w:rsidRPr="00563B73" w:rsidTr="00154B95">
        <w:tc>
          <w:tcPr>
            <w:tcW w:w="567" w:type="dxa"/>
            <w:hideMark/>
          </w:tcPr>
          <w:p w:rsidR="00154B95" w:rsidRP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563B73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5</w:t>
            </w:r>
          </w:p>
        </w:tc>
        <w:tc>
          <w:tcPr>
            <w:tcW w:w="3260" w:type="dxa"/>
            <w:hideMark/>
          </w:tcPr>
          <w:p w:rsidR="00154B95" w:rsidRPr="00563B73" w:rsidRDefault="00154B95" w:rsidP="00563B73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  <w:lang w:val="en-US"/>
              </w:rPr>
            </w:pPr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Морозова Арина Решетникова Мария</w:t>
            </w:r>
          </w:p>
        </w:tc>
        <w:tc>
          <w:tcPr>
            <w:tcW w:w="2835" w:type="dxa"/>
          </w:tcPr>
          <w:p w:rsidR="005D0F1D" w:rsidRPr="00563B73" w:rsidRDefault="005D0F1D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113 «Капитошка» </w:t>
            </w:r>
          </w:p>
          <w:p w:rsidR="00154B95" w:rsidRPr="00563B73" w:rsidRDefault="005D0F1D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  <w:hideMark/>
          </w:tcPr>
          <w:p w:rsidR="00154B95" w:rsidRP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</w:rPr>
            </w:pPr>
            <w:r w:rsidRPr="00563B73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III</w:t>
            </w:r>
            <w:r w:rsidRPr="00563B73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154B95" w:rsidRPr="00563B73" w:rsidTr="00154B95">
        <w:tc>
          <w:tcPr>
            <w:tcW w:w="567" w:type="dxa"/>
          </w:tcPr>
          <w:p w:rsidR="00154B95" w:rsidRP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</w:p>
        </w:tc>
        <w:tc>
          <w:tcPr>
            <w:tcW w:w="3260" w:type="dxa"/>
          </w:tcPr>
          <w:p w:rsidR="00154B95" w:rsidRPr="00563B73" w:rsidRDefault="00154B95" w:rsidP="00563B73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</w:pPr>
            <w:r w:rsidRPr="00563B73"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  <w:t>Пахомова Варвара,</w:t>
            </w:r>
          </w:p>
          <w:p w:rsidR="00154B95" w:rsidRPr="00563B73" w:rsidRDefault="00154B95" w:rsidP="00563B73">
            <w:pPr>
              <w:pStyle w:val="a5"/>
              <w:spacing w:before="0" w:beforeAutospacing="0" w:after="0" w:afterAutospacing="0"/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</w:pP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  <w:t>Ошорова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  <w:t>Адиса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  <w:t>Магданова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  <w:lang w:eastAsia="en-US"/>
              </w:rPr>
              <w:t xml:space="preserve"> Эмилия </w:t>
            </w:r>
          </w:p>
        </w:tc>
        <w:tc>
          <w:tcPr>
            <w:tcW w:w="2835" w:type="dxa"/>
          </w:tcPr>
          <w:p w:rsidR="005D0F1D" w:rsidRPr="00563B73" w:rsidRDefault="005D0F1D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МБДОУ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97 «Земляничка» </w:t>
            </w:r>
          </w:p>
          <w:p w:rsidR="00154B95" w:rsidRPr="00563B73" w:rsidRDefault="005D0F1D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  <w:hideMark/>
          </w:tcPr>
          <w:p w:rsidR="00154B95" w:rsidRPr="00563B73" w:rsidRDefault="00154B95" w:rsidP="00563B73">
            <w:pPr>
              <w:jc w:val="center"/>
              <w:rPr>
                <w:rFonts w:ascii="Comic Sans MS" w:hAnsi="Comic Sans MS" w:cs="Times New Roman"/>
                <w:color w:val="008000"/>
                <w:sz w:val="28"/>
                <w:szCs w:val="28"/>
                <w:lang w:eastAsia="ru-RU"/>
              </w:rPr>
            </w:pPr>
            <w:r w:rsidRPr="00563B73">
              <w:rPr>
                <w:rFonts w:ascii="Comic Sans MS" w:hAnsi="Comic Sans MS" w:cs="Times New Roman"/>
                <w:color w:val="008000"/>
                <w:sz w:val="28"/>
                <w:szCs w:val="28"/>
                <w:lang w:eastAsia="ru-RU"/>
              </w:rPr>
              <w:t xml:space="preserve">Номинация </w:t>
            </w:r>
          </w:p>
          <w:p w:rsidR="00154B95" w:rsidRPr="00563B73" w:rsidRDefault="00154B95" w:rsidP="00563B73">
            <w:pPr>
              <w:jc w:val="center"/>
              <w:rPr>
                <w:rFonts w:ascii="Comic Sans MS" w:hAnsi="Comic Sans MS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563B73">
              <w:rPr>
                <w:rFonts w:ascii="Comic Sans MS" w:hAnsi="Comic Sans MS" w:cs="Times New Roman"/>
                <w:color w:val="008000"/>
                <w:sz w:val="28"/>
                <w:szCs w:val="28"/>
                <w:lang w:eastAsia="ru-RU"/>
              </w:rPr>
              <w:t xml:space="preserve">«Лучший </w:t>
            </w:r>
            <w:proofErr w:type="spellStart"/>
            <w:r w:rsidRPr="00563B73">
              <w:rPr>
                <w:rFonts w:ascii="Comic Sans MS" w:hAnsi="Comic Sans MS" w:cs="Times New Roman"/>
                <w:color w:val="008000"/>
                <w:sz w:val="28"/>
                <w:szCs w:val="28"/>
                <w:lang w:eastAsia="ru-RU"/>
              </w:rPr>
              <w:t>Лего</w:t>
            </w:r>
            <w:proofErr w:type="spellEnd"/>
            <w:r w:rsidRPr="00563B73">
              <w:rPr>
                <w:rFonts w:ascii="Comic Sans MS" w:hAnsi="Comic Sans MS" w:cs="Times New Roman"/>
                <w:color w:val="008000"/>
                <w:sz w:val="28"/>
                <w:szCs w:val="28"/>
                <w:lang w:eastAsia="ru-RU"/>
              </w:rPr>
              <w:t>-город»</w:t>
            </w:r>
          </w:p>
        </w:tc>
      </w:tr>
      <w:tr w:rsidR="00154B95" w:rsidRPr="00563B73" w:rsidTr="00154B95">
        <w:tc>
          <w:tcPr>
            <w:tcW w:w="567" w:type="dxa"/>
          </w:tcPr>
          <w:p w:rsidR="00154B95" w:rsidRPr="00563B73" w:rsidRDefault="00154B95" w:rsidP="00563B73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:rsidR="00154B95" w:rsidRPr="00563B73" w:rsidRDefault="00154B95" w:rsidP="00563B73">
            <w:pPr>
              <w:rPr>
                <w:rFonts w:ascii="Comic Sans MS" w:hAnsi="Comic Sans MS"/>
                <w:color w:val="0000FF"/>
                <w:sz w:val="28"/>
                <w:szCs w:val="28"/>
              </w:rPr>
            </w:pP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Саликов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 xml:space="preserve"> Матвей, </w:t>
            </w:r>
            <w:proofErr w:type="spellStart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>Лубсанова</w:t>
            </w:r>
            <w:proofErr w:type="spellEnd"/>
            <w:r w:rsidRPr="00563B73">
              <w:rPr>
                <w:rFonts w:ascii="Comic Sans MS" w:hAnsi="Comic Sans MS"/>
                <w:color w:val="0000FF"/>
                <w:sz w:val="28"/>
                <w:szCs w:val="28"/>
              </w:rPr>
              <w:t xml:space="preserve"> Оюна, команда «Непоседы»</w:t>
            </w:r>
          </w:p>
        </w:tc>
        <w:tc>
          <w:tcPr>
            <w:tcW w:w="2835" w:type="dxa"/>
          </w:tcPr>
          <w:p w:rsidR="00154B95" w:rsidRPr="00563B73" w:rsidRDefault="00A44B86" w:rsidP="006F7830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 w:rsidRPr="00563B73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4 «Малыш» </w:t>
            </w:r>
            <w:proofErr w:type="spellStart"/>
            <w:r w:rsidR="006F7830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с</w:t>
            </w:r>
            <w:proofErr w:type="gramStart"/>
            <w:r w:rsidR="006F7830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.П</w:t>
            </w:r>
            <w:proofErr w:type="gramEnd"/>
            <w:r w:rsidR="006F7830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етропавловка</w:t>
            </w:r>
            <w:proofErr w:type="spellEnd"/>
            <w:r w:rsidR="006F7830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hideMark/>
          </w:tcPr>
          <w:p w:rsidR="00154B95" w:rsidRPr="00563B73" w:rsidRDefault="00154B95" w:rsidP="00563B73">
            <w:pPr>
              <w:jc w:val="center"/>
              <w:rPr>
                <w:rFonts w:ascii="Comic Sans MS" w:hAnsi="Comic Sans MS" w:cs="Times New Roman"/>
                <w:b/>
                <w:color w:val="008000"/>
                <w:sz w:val="28"/>
                <w:szCs w:val="28"/>
                <w:lang w:eastAsia="ru-RU"/>
              </w:rPr>
            </w:pPr>
            <w:r w:rsidRPr="00563B73">
              <w:rPr>
                <w:rFonts w:ascii="Comic Sans MS" w:hAnsi="Comic Sans MS" w:cs="Times New Roman"/>
                <w:color w:val="008000"/>
                <w:sz w:val="28"/>
                <w:szCs w:val="28"/>
                <w:lang w:eastAsia="ru-RU"/>
              </w:rPr>
              <w:t>Номинация «</w:t>
            </w:r>
            <w:proofErr w:type="spellStart"/>
            <w:r w:rsidRPr="00563B73">
              <w:rPr>
                <w:rFonts w:ascii="Comic Sans MS" w:hAnsi="Comic Sans MS" w:cs="Times New Roman"/>
                <w:color w:val="008000"/>
                <w:sz w:val="28"/>
                <w:szCs w:val="28"/>
                <w:lang w:eastAsia="ru-RU"/>
              </w:rPr>
              <w:t>Лего</w:t>
            </w:r>
            <w:proofErr w:type="spellEnd"/>
            <w:r w:rsidRPr="00563B73">
              <w:rPr>
                <w:rFonts w:ascii="Comic Sans MS" w:hAnsi="Comic Sans MS" w:cs="Times New Roman"/>
                <w:color w:val="008000"/>
                <w:sz w:val="28"/>
                <w:szCs w:val="28"/>
                <w:lang w:eastAsia="ru-RU"/>
              </w:rPr>
              <w:t>-творчество без границ»</w:t>
            </w:r>
          </w:p>
        </w:tc>
      </w:tr>
    </w:tbl>
    <w:p w:rsidR="00154B95" w:rsidRPr="00563B73" w:rsidRDefault="00154B95" w:rsidP="00563B73">
      <w:pPr>
        <w:spacing w:after="0" w:line="240" w:lineRule="auto"/>
        <w:jc w:val="center"/>
        <w:rPr>
          <w:rFonts w:ascii="Comic Sans MS" w:hAnsi="Comic Sans MS"/>
          <w:noProof/>
          <w:sz w:val="28"/>
          <w:szCs w:val="28"/>
          <w:lang w:eastAsia="ru-RU"/>
        </w:rPr>
      </w:pPr>
      <w:bookmarkStart w:id="0" w:name="_GoBack"/>
      <w:bookmarkEnd w:id="0"/>
    </w:p>
    <w:p w:rsidR="00154B95" w:rsidRPr="00563B73" w:rsidRDefault="00154B95" w:rsidP="00563B73">
      <w:pPr>
        <w:spacing w:after="0" w:line="240" w:lineRule="auto"/>
        <w:jc w:val="center"/>
        <w:rPr>
          <w:rFonts w:ascii="Comic Sans MS" w:hAnsi="Comic Sans MS"/>
          <w:noProof/>
          <w:sz w:val="28"/>
          <w:szCs w:val="28"/>
          <w:lang w:eastAsia="ru-RU"/>
        </w:rPr>
      </w:pPr>
    </w:p>
    <w:p w:rsidR="00154B95" w:rsidRPr="00563B73" w:rsidRDefault="005D0F1D" w:rsidP="00563B73">
      <w:pPr>
        <w:tabs>
          <w:tab w:val="left" w:pos="6195"/>
        </w:tabs>
        <w:spacing w:after="0" w:line="240" w:lineRule="auto"/>
        <w:rPr>
          <w:rFonts w:ascii="Comic Sans MS" w:hAnsi="Comic Sans MS"/>
          <w:noProof/>
          <w:sz w:val="28"/>
          <w:szCs w:val="28"/>
          <w:lang w:eastAsia="ru-RU"/>
        </w:rPr>
      </w:pPr>
      <w:r w:rsidRPr="00563B73">
        <w:rPr>
          <w:rFonts w:ascii="Comic Sans MS" w:hAnsi="Comic Sans MS"/>
          <w:noProof/>
          <w:sz w:val="28"/>
          <w:szCs w:val="28"/>
          <w:lang w:eastAsia="ru-RU"/>
        </w:rPr>
        <w:tab/>
      </w:r>
    </w:p>
    <w:p w:rsidR="00154B95" w:rsidRPr="00563B73" w:rsidRDefault="00154B95" w:rsidP="00563B73">
      <w:pPr>
        <w:spacing w:after="0" w:line="240" w:lineRule="auto"/>
        <w:jc w:val="center"/>
        <w:rPr>
          <w:rFonts w:ascii="Comic Sans MS" w:hAnsi="Comic Sans MS"/>
          <w:noProof/>
          <w:sz w:val="28"/>
          <w:szCs w:val="28"/>
          <w:lang w:eastAsia="ru-RU"/>
        </w:rPr>
      </w:pPr>
    </w:p>
    <w:p w:rsidR="00154B95" w:rsidRPr="00563B73" w:rsidRDefault="00154B95" w:rsidP="00563B73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sectPr w:rsidR="00154B95" w:rsidRPr="00563B73" w:rsidSect="00154B9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95"/>
    <w:rsid w:val="00154B95"/>
    <w:rsid w:val="00563B73"/>
    <w:rsid w:val="005D0F1D"/>
    <w:rsid w:val="006F7830"/>
    <w:rsid w:val="00A44B86"/>
    <w:rsid w:val="00F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B95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154B95"/>
    <w:rPr>
      <w:rFonts w:ascii="Times New Roman" w:hAnsi="Times New Roman" w:cs="Times New Roman" w:hint="default"/>
      <w:sz w:val="22"/>
      <w:szCs w:val="22"/>
    </w:rPr>
  </w:style>
  <w:style w:type="paragraph" w:styleId="a5">
    <w:name w:val="Normal (Web)"/>
    <w:basedOn w:val="a"/>
    <w:uiPriority w:val="99"/>
    <w:unhideWhenUsed/>
    <w:rsid w:val="0015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5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B95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154B95"/>
    <w:rPr>
      <w:rFonts w:ascii="Times New Roman" w:hAnsi="Times New Roman" w:cs="Times New Roman" w:hint="default"/>
      <w:sz w:val="22"/>
      <w:szCs w:val="22"/>
    </w:rPr>
  </w:style>
  <w:style w:type="paragraph" w:styleId="a5">
    <w:name w:val="Normal (Web)"/>
    <w:basedOn w:val="a"/>
    <w:uiPriority w:val="99"/>
    <w:unhideWhenUsed/>
    <w:rsid w:val="0015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5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2021-12-27T02:51:00Z</dcterms:created>
  <dcterms:modified xsi:type="dcterms:W3CDTF">2021-12-27T05:49:00Z</dcterms:modified>
</cp:coreProperties>
</file>